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49DC9" w14:textId="77777777" w:rsidR="009A7060" w:rsidRPr="005E033B" w:rsidRDefault="009A7060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0860E73" w14:textId="77777777" w:rsidR="00366DA7" w:rsidRDefault="00366DA7" w:rsidP="00366DA7">
      <w:pPr>
        <w:spacing w:after="0" w:line="276" w:lineRule="auto"/>
        <w:jc w:val="center"/>
        <w:rPr>
          <w:rFonts w:ascii="Arial" w:hAnsi="Arial" w:cs="Arial"/>
          <w:i/>
          <w:color w:val="000000" w:themeColor="text1"/>
          <w:sz w:val="24"/>
          <w:szCs w:val="24"/>
        </w:rPr>
      </w:pPr>
    </w:p>
    <w:p w14:paraId="01E510DF" w14:textId="59408F3C" w:rsidR="005E033B" w:rsidRPr="00366DA7" w:rsidRDefault="005E033B" w:rsidP="00366DA7">
      <w:pPr>
        <w:spacing w:after="0" w:line="276" w:lineRule="auto"/>
        <w:jc w:val="center"/>
        <w:rPr>
          <w:rFonts w:ascii="Arial" w:hAnsi="Arial" w:cs="Arial"/>
          <w:i/>
          <w:color w:val="000000" w:themeColor="text1"/>
          <w:sz w:val="24"/>
          <w:szCs w:val="24"/>
        </w:rPr>
      </w:pPr>
      <w:r w:rsidRPr="00366DA7">
        <w:rPr>
          <w:rFonts w:ascii="Arial" w:hAnsi="Arial" w:cs="Arial"/>
          <w:i/>
          <w:color w:val="000000" w:themeColor="text1"/>
          <w:sz w:val="24"/>
          <w:szCs w:val="24"/>
        </w:rPr>
        <w:t>March 8</w:t>
      </w:r>
      <w:r w:rsidRPr="00366DA7">
        <w:rPr>
          <w:rFonts w:ascii="Arial" w:hAnsi="Arial" w:cs="Arial"/>
          <w:i/>
          <w:color w:val="000000" w:themeColor="text1"/>
          <w:sz w:val="24"/>
          <w:szCs w:val="24"/>
          <w:vertAlign w:val="superscript"/>
        </w:rPr>
        <w:t>th</w:t>
      </w:r>
      <w:r w:rsidRPr="00366DA7">
        <w:rPr>
          <w:rFonts w:ascii="Arial" w:hAnsi="Arial" w:cs="Arial"/>
          <w:i/>
          <w:color w:val="000000" w:themeColor="text1"/>
          <w:sz w:val="24"/>
          <w:szCs w:val="24"/>
        </w:rPr>
        <w:t xml:space="preserve"> is International Women</w:t>
      </w:r>
      <w:r w:rsidR="00C35521">
        <w:rPr>
          <w:rFonts w:ascii="Arial" w:hAnsi="Arial" w:cs="Arial"/>
          <w:i/>
          <w:color w:val="000000" w:themeColor="text1"/>
          <w:sz w:val="24"/>
          <w:szCs w:val="24"/>
        </w:rPr>
        <w:t>’s Day. What is</w:t>
      </w:r>
      <w:r w:rsidRPr="00366DA7">
        <w:rPr>
          <w:rFonts w:ascii="Arial" w:hAnsi="Arial" w:cs="Arial"/>
          <w:i/>
          <w:color w:val="000000" w:themeColor="text1"/>
          <w:sz w:val="24"/>
          <w:szCs w:val="24"/>
        </w:rPr>
        <w:t xml:space="preserve"> this day?</w:t>
      </w:r>
    </w:p>
    <w:p w14:paraId="4BC4EC3D" w14:textId="77777777" w:rsidR="005E033B" w:rsidRPr="005E033B" w:rsidRDefault="005E033B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CA7C6F6" w14:textId="77777777" w:rsidR="005E033B" w:rsidRDefault="005E033B" w:rsidP="005E033B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Cs/>
          <w:color w:val="000000" w:themeColor="text1"/>
        </w:rPr>
      </w:pPr>
      <w:r w:rsidRPr="00366DA7">
        <w:rPr>
          <w:rStyle w:val="Heading2Char"/>
          <w:b/>
        </w:rPr>
        <w:t>Wikipedia</w:t>
      </w:r>
      <w:r>
        <w:rPr>
          <w:rFonts w:ascii="Arial" w:hAnsi="Arial" w:cs="Arial"/>
          <w:bCs/>
          <w:color w:val="000000" w:themeColor="text1"/>
        </w:rPr>
        <w:t xml:space="preserve">: </w:t>
      </w:r>
    </w:p>
    <w:p w14:paraId="2B88C44E" w14:textId="77777777" w:rsidR="005E033B" w:rsidRPr="005E033B" w:rsidRDefault="005E033B" w:rsidP="005E033B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>“</w:t>
      </w:r>
      <w:r w:rsidRPr="005E033B">
        <w:rPr>
          <w:rFonts w:ascii="Arial" w:hAnsi="Arial" w:cs="Arial"/>
          <w:bCs/>
          <w:color w:val="000000" w:themeColor="text1"/>
        </w:rPr>
        <w:t>International Women's Day</w:t>
      </w:r>
      <w:r w:rsidRPr="005E033B">
        <w:rPr>
          <w:rStyle w:val="apple-converted-space"/>
          <w:rFonts w:ascii="Arial" w:hAnsi="Arial" w:cs="Arial"/>
          <w:color w:val="000000" w:themeColor="text1"/>
        </w:rPr>
        <w:t> </w:t>
      </w:r>
      <w:r w:rsidRPr="005E033B">
        <w:rPr>
          <w:rFonts w:ascii="Arial" w:hAnsi="Arial" w:cs="Arial"/>
          <w:color w:val="000000" w:themeColor="text1"/>
        </w:rPr>
        <w:t>(</w:t>
      </w:r>
      <w:r w:rsidRPr="005E033B">
        <w:rPr>
          <w:rFonts w:ascii="Arial" w:hAnsi="Arial" w:cs="Arial"/>
          <w:bCs/>
          <w:color w:val="000000" w:themeColor="text1"/>
        </w:rPr>
        <w:t>IWD</w:t>
      </w:r>
      <w:r w:rsidRPr="005E033B">
        <w:rPr>
          <w:rFonts w:ascii="Arial" w:hAnsi="Arial" w:cs="Arial"/>
          <w:color w:val="000000" w:themeColor="text1"/>
        </w:rPr>
        <w:t>), originally called</w:t>
      </w:r>
      <w:r w:rsidRPr="005E033B">
        <w:rPr>
          <w:rStyle w:val="apple-converted-space"/>
          <w:rFonts w:ascii="Arial" w:hAnsi="Arial" w:cs="Arial"/>
          <w:color w:val="000000" w:themeColor="text1"/>
        </w:rPr>
        <w:t> </w:t>
      </w:r>
      <w:r w:rsidRPr="005E033B">
        <w:rPr>
          <w:rFonts w:ascii="Arial" w:hAnsi="Arial" w:cs="Arial"/>
          <w:bCs/>
          <w:color w:val="000000" w:themeColor="text1"/>
        </w:rPr>
        <w:t>International Working Women's Day</w:t>
      </w:r>
      <w:r w:rsidRPr="005E033B">
        <w:rPr>
          <w:rFonts w:ascii="Arial" w:hAnsi="Arial" w:cs="Arial"/>
          <w:color w:val="000000" w:themeColor="text1"/>
        </w:rPr>
        <w:t>, is celebrated on March 8 every year.</w:t>
      </w:r>
      <w:r w:rsidRPr="005E033B">
        <w:rPr>
          <w:rFonts w:ascii="Arial" w:hAnsi="Arial" w:cs="Arial"/>
          <w:color w:val="000000" w:themeColor="text1"/>
          <w:vertAlign w:val="superscript"/>
        </w:rPr>
        <w:t xml:space="preserve"> </w:t>
      </w:r>
      <w:r w:rsidRPr="005E033B">
        <w:rPr>
          <w:rFonts w:ascii="Arial" w:hAnsi="Arial" w:cs="Arial"/>
          <w:color w:val="000000" w:themeColor="text1"/>
        </w:rPr>
        <w:t>It commemorates the struggle for women's rights.</w:t>
      </w:r>
    </w:p>
    <w:p w14:paraId="38DF9E42" w14:textId="77777777" w:rsidR="005E033B" w:rsidRPr="005E033B" w:rsidRDefault="005E033B" w:rsidP="005E033B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 w:themeColor="text1"/>
        </w:rPr>
      </w:pPr>
      <w:r w:rsidRPr="005E033B">
        <w:rPr>
          <w:rFonts w:ascii="Arial" w:hAnsi="Arial" w:cs="Arial"/>
          <w:color w:val="000000" w:themeColor="text1"/>
        </w:rPr>
        <w:t>The earliest Women's Day was held on February 2</w:t>
      </w:r>
      <w:r>
        <w:rPr>
          <w:rFonts w:ascii="Arial" w:hAnsi="Arial" w:cs="Arial"/>
          <w:color w:val="000000" w:themeColor="text1"/>
        </w:rPr>
        <w:t>8, 1909, in New York and organis</w:t>
      </w:r>
      <w:r w:rsidRPr="005E033B">
        <w:rPr>
          <w:rFonts w:ascii="Arial" w:hAnsi="Arial" w:cs="Arial"/>
          <w:color w:val="000000" w:themeColor="text1"/>
        </w:rPr>
        <w:t>ed by the</w:t>
      </w:r>
      <w:r w:rsidRPr="005E033B">
        <w:rPr>
          <w:rStyle w:val="apple-converted-space"/>
          <w:rFonts w:ascii="Arial" w:hAnsi="Arial" w:cs="Arial"/>
          <w:color w:val="000000" w:themeColor="text1"/>
        </w:rPr>
        <w:t> </w:t>
      </w:r>
      <w:hyperlink r:id="rId7" w:tooltip="Socialist Party of America" w:history="1">
        <w:r w:rsidRPr="005E033B">
          <w:rPr>
            <w:rStyle w:val="Hyperlink"/>
            <w:rFonts w:ascii="Arial" w:hAnsi="Arial" w:cs="Arial"/>
            <w:color w:val="000000" w:themeColor="text1"/>
            <w:u w:val="none"/>
          </w:rPr>
          <w:t>Socialist Party of America</w:t>
        </w:r>
      </w:hyperlink>
      <w:r w:rsidRPr="005E033B">
        <w:rPr>
          <w:rFonts w:ascii="Arial" w:hAnsi="Arial" w:cs="Arial"/>
          <w:color w:val="000000" w:themeColor="text1"/>
        </w:rPr>
        <w:t>.</w:t>
      </w:r>
      <w:r w:rsidRPr="005E033B">
        <w:rPr>
          <w:rFonts w:ascii="Arial" w:hAnsi="Arial" w:cs="Arial"/>
          <w:color w:val="000000" w:themeColor="text1"/>
        </w:rPr>
        <w:t xml:space="preserve"> </w:t>
      </w:r>
      <w:r w:rsidRPr="005E033B">
        <w:rPr>
          <w:rFonts w:ascii="Arial" w:hAnsi="Arial" w:cs="Arial"/>
          <w:color w:val="000000" w:themeColor="text1"/>
        </w:rPr>
        <w:t>A Women's Day demonstration on March 8, 1917 in</w:t>
      </w:r>
      <w:r w:rsidRPr="005E033B">
        <w:rPr>
          <w:rStyle w:val="apple-converted-space"/>
          <w:rFonts w:ascii="Arial" w:hAnsi="Arial" w:cs="Arial"/>
          <w:color w:val="000000" w:themeColor="text1"/>
        </w:rPr>
        <w:t> </w:t>
      </w:r>
      <w:hyperlink r:id="rId8" w:tooltip="Petrograd" w:history="1">
        <w:r w:rsidRPr="005E033B">
          <w:rPr>
            <w:rStyle w:val="Hyperlink"/>
            <w:rFonts w:ascii="Arial" w:hAnsi="Arial" w:cs="Arial"/>
            <w:color w:val="000000" w:themeColor="text1"/>
            <w:u w:val="none"/>
          </w:rPr>
          <w:t>Petrograd</w:t>
        </w:r>
      </w:hyperlink>
      <w:r w:rsidRPr="005E033B">
        <w:rPr>
          <w:rStyle w:val="apple-converted-space"/>
          <w:rFonts w:ascii="Arial" w:hAnsi="Arial" w:cs="Arial"/>
          <w:color w:val="000000" w:themeColor="text1"/>
        </w:rPr>
        <w:t> </w:t>
      </w:r>
      <w:r>
        <w:rPr>
          <w:rFonts w:ascii="Arial" w:hAnsi="Arial" w:cs="Arial"/>
          <w:color w:val="000000" w:themeColor="text1"/>
        </w:rPr>
        <w:t>started</w:t>
      </w:r>
      <w:r w:rsidRPr="005E033B">
        <w:rPr>
          <w:rFonts w:ascii="Arial" w:hAnsi="Arial" w:cs="Arial"/>
          <w:color w:val="000000" w:themeColor="text1"/>
        </w:rPr>
        <w:t xml:space="preserve"> the</w:t>
      </w:r>
      <w:r w:rsidRPr="005E033B">
        <w:rPr>
          <w:rStyle w:val="apple-converted-space"/>
          <w:rFonts w:ascii="Arial" w:hAnsi="Arial" w:cs="Arial"/>
          <w:color w:val="000000" w:themeColor="text1"/>
        </w:rPr>
        <w:t> </w:t>
      </w:r>
      <w:hyperlink r:id="rId9" w:tooltip="Russian Revolution" w:history="1">
        <w:r w:rsidRPr="005E033B">
          <w:rPr>
            <w:rStyle w:val="Hyperlink"/>
            <w:rFonts w:ascii="Arial" w:hAnsi="Arial" w:cs="Arial"/>
            <w:color w:val="000000" w:themeColor="text1"/>
            <w:u w:val="none"/>
          </w:rPr>
          <w:t>Russian Revolution</w:t>
        </w:r>
      </w:hyperlink>
      <w:r w:rsidRPr="005E033B">
        <w:rPr>
          <w:rFonts w:ascii="Arial" w:hAnsi="Arial" w:cs="Arial"/>
          <w:color w:val="000000" w:themeColor="text1"/>
        </w:rPr>
        <w:t>.</w:t>
      </w:r>
      <w:r w:rsidRPr="005E033B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Made</w:t>
      </w:r>
      <w:r w:rsidRPr="005E033B">
        <w:rPr>
          <w:rFonts w:ascii="Arial" w:hAnsi="Arial" w:cs="Arial"/>
          <w:color w:val="000000" w:themeColor="text1"/>
        </w:rPr>
        <w:t xml:space="preserve"> a national holiday in the</w:t>
      </w:r>
      <w:r w:rsidRPr="005E033B">
        <w:rPr>
          <w:rStyle w:val="apple-converted-space"/>
          <w:rFonts w:ascii="Arial" w:hAnsi="Arial" w:cs="Arial"/>
          <w:color w:val="000000" w:themeColor="text1"/>
        </w:rPr>
        <w:t> </w:t>
      </w:r>
      <w:hyperlink r:id="rId10" w:tooltip="Soviet Russia" w:history="1">
        <w:r w:rsidRPr="005E033B">
          <w:rPr>
            <w:rStyle w:val="Hyperlink"/>
            <w:rFonts w:ascii="Arial" w:hAnsi="Arial" w:cs="Arial"/>
            <w:color w:val="000000" w:themeColor="text1"/>
            <w:u w:val="none"/>
          </w:rPr>
          <w:t>Soviet Russia</w:t>
        </w:r>
      </w:hyperlink>
      <w:r w:rsidRPr="005E033B">
        <w:rPr>
          <w:rStyle w:val="apple-converted-space"/>
          <w:rFonts w:ascii="Arial" w:hAnsi="Arial" w:cs="Arial"/>
          <w:color w:val="000000" w:themeColor="text1"/>
        </w:rPr>
        <w:t> </w:t>
      </w:r>
      <w:r w:rsidRPr="005E033B">
        <w:rPr>
          <w:rFonts w:ascii="Arial" w:hAnsi="Arial" w:cs="Arial"/>
          <w:color w:val="000000" w:themeColor="text1"/>
        </w:rPr>
        <w:t>in 1917, it was celebrated by the socialist movement and c</w:t>
      </w:r>
      <w:r>
        <w:rPr>
          <w:rFonts w:ascii="Arial" w:hAnsi="Arial" w:cs="Arial"/>
          <w:color w:val="000000" w:themeColor="text1"/>
        </w:rPr>
        <w:t>ommunist countries until the United Nations started celebrating it</w:t>
      </w:r>
      <w:r w:rsidRPr="005E033B">
        <w:rPr>
          <w:rFonts w:ascii="Arial" w:hAnsi="Arial" w:cs="Arial"/>
          <w:color w:val="000000" w:themeColor="text1"/>
        </w:rPr>
        <w:t xml:space="preserve"> in 1977</w:t>
      </w:r>
      <w:r>
        <w:rPr>
          <w:rFonts w:ascii="Arial" w:hAnsi="Arial" w:cs="Arial"/>
          <w:color w:val="000000" w:themeColor="text1"/>
        </w:rPr>
        <w:t>.”</w:t>
      </w:r>
    </w:p>
    <w:p w14:paraId="75C70D1C" w14:textId="77777777" w:rsidR="005E033B" w:rsidRDefault="005E033B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04EE1C8" w14:textId="540C157A" w:rsidR="00D67D9E" w:rsidRPr="00366DA7" w:rsidRDefault="00D67D9E" w:rsidP="00366DA7">
      <w:pPr>
        <w:pStyle w:val="Heading2"/>
        <w:rPr>
          <w:b/>
        </w:rPr>
      </w:pPr>
      <w:r w:rsidRPr="00366DA7">
        <w:rPr>
          <w:b/>
        </w:rPr>
        <w:t>Vocabulary</w:t>
      </w:r>
      <w:r w:rsidR="00C35521">
        <w:rPr>
          <w:b/>
        </w:rPr>
        <w:t xml:space="preserve"> 1</w:t>
      </w:r>
      <w:r w:rsidRPr="00366DA7">
        <w:rPr>
          <w:b/>
        </w:rPr>
        <w:t>:</w:t>
      </w:r>
    </w:p>
    <w:p w14:paraId="1D38A42E" w14:textId="5BDC44E7" w:rsidR="00D67D9E" w:rsidRDefault="00D67D9E" w:rsidP="00D67D9E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Verb: celebrates / remembers: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51E2A">
        <w:rPr>
          <w:rFonts w:ascii="Arial" w:hAnsi="Arial" w:cs="Arial"/>
          <w:color w:val="FF0000"/>
          <w:sz w:val="24"/>
          <w:szCs w:val="24"/>
        </w:rPr>
        <w:t>commemorate</w:t>
      </w:r>
    </w:p>
    <w:p w14:paraId="20FF2931" w14:textId="38F9EFB0" w:rsidR="00D67D9E" w:rsidRDefault="00D67D9E" w:rsidP="00D67D9E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Noun: fight: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51E2A">
        <w:rPr>
          <w:rFonts w:ascii="Arial" w:hAnsi="Arial" w:cs="Arial"/>
          <w:color w:val="FF0000"/>
          <w:sz w:val="24"/>
          <w:szCs w:val="24"/>
        </w:rPr>
        <w:t>struggle</w:t>
      </w:r>
    </w:p>
    <w:p w14:paraId="77DC0447" w14:textId="15031201" w:rsidR="00D67D9E" w:rsidRDefault="00D67D9E" w:rsidP="00D67D9E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Noun: A political fight to change the country: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51E2A">
        <w:rPr>
          <w:rFonts w:ascii="Arial" w:hAnsi="Arial" w:cs="Arial"/>
          <w:color w:val="FF0000"/>
          <w:sz w:val="24"/>
          <w:szCs w:val="24"/>
        </w:rPr>
        <w:t>revolution</w:t>
      </w:r>
    </w:p>
    <w:p w14:paraId="4E9D22EF" w14:textId="5C7B58DB" w:rsidR="00D67D9E" w:rsidRPr="00D67D9E" w:rsidRDefault="00D67D9E" w:rsidP="00436949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 w:rsidRPr="00D67D9E">
        <w:rPr>
          <w:rFonts w:ascii="Arial" w:hAnsi="Arial" w:cs="Arial"/>
          <w:color w:val="000000" w:themeColor="text1"/>
          <w:sz w:val="24"/>
          <w:szCs w:val="24"/>
        </w:rPr>
        <w:t>Adverb: in the first place / not now: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51E2A">
        <w:rPr>
          <w:rFonts w:ascii="Arial" w:hAnsi="Arial" w:cs="Arial"/>
          <w:color w:val="FF0000"/>
          <w:sz w:val="24"/>
          <w:szCs w:val="24"/>
        </w:rPr>
        <w:t>originally</w:t>
      </w:r>
    </w:p>
    <w:p w14:paraId="7D521080" w14:textId="77777777" w:rsidR="00D67D9E" w:rsidRDefault="00D67D9E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04FEAFF" w14:textId="77777777" w:rsidR="00D67D9E" w:rsidRDefault="00D67D9E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4F71314" w14:textId="77777777" w:rsidR="005E033B" w:rsidRPr="00366DA7" w:rsidRDefault="005E033B" w:rsidP="00366DA7">
      <w:pPr>
        <w:pStyle w:val="Heading2"/>
        <w:rPr>
          <w:b/>
        </w:rPr>
      </w:pPr>
      <w:r w:rsidRPr="00366DA7">
        <w:rPr>
          <w:b/>
        </w:rPr>
        <w:t>Discussion:</w:t>
      </w:r>
    </w:p>
    <w:p w14:paraId="35A3A2F5" w14:textId="77777777" w:rsidR="005E033B" w:rsidRDefault="005E033B" w:rsidP="005E033B">
      <w:pPr>
        <w:pStyle w:val="ListParagraph"/>
        <w:numPr>
          <w:ilvl w:val="0"/>
          <w:numId w:val="1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Do you feel women and men are equal in your country?</w:t>
      </w:r>
    </w:p>
    <w:p w14:paraId="61AF6FC9" w14:textId="77777777" w:rsidR="005E033B" w:rsidRDefault="005E033B" w:rsidP="005E033B">
      <w:pPr>
        <w:pStyle w:val="ListParagraph"/>
        <w:numPr>
          <w:ilvl w:val="0"/>
          <w:numId w:val="1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How do you think we should celebrate the women mentioned above?</w:t>
      </w:r>
    </w:p>
    <w:p w14:paraId="2260699B" w14:textId="77777777" w:rsidR="005E033B" w:rsidRDefault="005E033B" w:rsidP="005E033B">
      <w:pPr>
        <w:pStyle w:val="ListParagraph"/>
        <w:numPr>
          <w:ilvl w:val="0"/>
          <w:numId w:val="1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What influential women do you know?</w:t>
      </w:r>
    </w:p>
    <w:p w14:paraId="67C03540" w14:textId="77777777" w:rsidR="005E033B" w:rsidRDefault="005E033B" w:rsidP="005E033B">
      <w:pPr>
        <w:pStyle w:val="ListParagraph"/>
        <w:numPr>
          <w:ilvl w:val="0"/>
          <w:numId w:val="1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Have you ever heard of Emily Wilding Davison?</w:t>
      </w:r>
    </w:p>
    <w:p w14:paraId="53C7BF33" w14:textId="77777777" w:rsidR="005E033B" w:rsidRDefault="005E033B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30FEF766" w14:textId="77777777" w:rsidR="005E033B" w:rsidRPr="005E033B" w:rsidRDefault="005E033B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65BECC" w14:textId="77777777" w:rsidR="005E033B" w:rsidRDefault="005E033B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 w:rsidRPr="005E033B">
        <w:rPr>
          <w:rFonts w:ascii="Arial" w:hAnsi="Arial" w:cs="Arial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8F1CF51" wp14:editId="1FAB470C">
                <wp:simplePos x="0" y="0"/>
                <wp:positionH relativeFrom="margin">
                  <wp:align>right</wp:align>
                </wp:positionH>
                <wp:positionV relativeFrom="paragraph">
                  <wp:posOffset>16510</wp:posOffset>
                </wp:positionV>
                <wp:extent cx="3747770" cy="1404620"/>
                <wp:effectExtent l="0" t="0" r="24130" b="273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799CEA" w14:textId="77777777" w:rsidR="005E033B" w:rsidRDefault="005E033B">
                            <w:r>
                              <w:t>Emily Wilding Davison worked for women’s rights. She died after being knocked down by the King’s horse.</w:t>
                            </w:r>
                          </w:p>
                          <w:p w14:paraId="3885919A" w14:textId="77777777" w:rsidR="005E033B" w:rsidRDefault="005E033B">
                            <w:r>
                              <w:t xml:space="preserve">Would you like to learn more about her? </w:t>
                            </w:r>
                          </w:p>
                          <w:p w14:paraId="772F9D8E" w14:textId="77777777" w:rsidR="005E033B" w:rsidRDefault="005E033B">
                            <w:r>
                              <w:t>How do you think she was knocked down by the King’s horse?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8F1CF5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3.9pt;margin-top:1.3pt;width:295.1pt;height:110.6pt;z-index:25165824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">
                <v:textbox style="mso-fit-shape-to-text:t">
                  <w:txbxContent>
                    <w:p w14:paraId="34799CEA" w14:textId="77777777" w:rsidR="005E033B" w:rsidRDefault="005E033B">
                      <w:r>
                        <w:t>Emily Wilding Davison worked for women’s rights. She died after being knocked down by the King’s horse.</w:t>
                      </w:r>
                    </w:p>
                    <w:p w14:paraId="3885919A" w14:textId="77777777" w:rsidR="005E033B" w:rsidRDefault="005E033B">
                      <w:r>
                        <w:t xml:space="preserve">Would you like to learn more about her? </w:t>
                      </w:r>
                    </w:p>
                    <w:p w14:paraId="772F9D8E" w14:textId="77777777" w:rsidR="005E033B" w:rsidRDefault="005E033B">
                      <w:r>
                        <w:t>How do you think she was knocked down by the King’s horse?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1B22606" wp14:editId="3A698CD2">
            <wp:extent cx="1873905" cy="1164052"/>
            <wp:effectExtent l="0" t="0" r="0" b="0"/>
            <wp:docPr id="1" name="Picture 1" descr="Image result for emily wilding davi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mily wilding davis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732" cy="1171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58189" w14:textId="77777777" w:rsidR="005E033B" w:rsidRPr="005E033B" w:rsidRDefault="005E033B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572E0C" w14:textId="77777777" w:rsidR="00D67D9E" w:rsidRDefault="00D67D9E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Read the information about Emily Wilding Davison below. What information did you find interesting? Chat with your partner. Before reading, notice the vocabulary below:</w:t>
      </w:r>
    </w:p>
    <w:p w14:paraId="748E74EC" w14:textId="77777777" w:rsidR="00D67D9E" w:rsidRDefault="00D67D9E" w:rsidP="00D67D9E">
      <w:pPr>
        <w:pStyle w:val="ListParagraph"/>
        <w:numPr>
          <w:ilvl w:val="0"/>
          <w:numId w:val="3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Suffragette: someone who fought for women’s right to vote.</w:t>
      </w:r>
    </w:p>
    <w:p w14:paraId="18287786" w14:textId="77777777" w:rsidR="00D67D9E" w:rsidRDefault="00D67D9E" w:rsidP="00CF6E04">
      <w:pPr>
        <w:pStyle w:val="ListParagraph"/>
        <w:numPr>
          <w:ilvl w:val="0"/>
          <w:numId w:val="3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 w:rsidRPr="00D67D9E">
        <w:rPr>
          <w:rFonts w:ascii="Arial" w:hAnsi="Arial" w:cs="Arial"/>
          <w:color w:val="000000" w:themeColor="text1"/>
          <w:sz w:val="24"/>
          <w:szCs w:val="24"/>
        </w:rPr>
        <w:t>Suffrage: the right to vote</w:t>
      </w:r>
    </w:p>
    <w:p w14:paraId="637E17D5" w14:textId="77777777" w:rsidR="00D35F79" w:rsidRPr="00D67D9E" w:rsidRDefault="00D35F79" w:rsidP="00CF6E04">
      <w:pPr>
        <w:pStyle w:val="ListParagraph"/>
        <w:numPr>
          <w:ilvl w:val="0"/>
          <w:numId w:val="3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Census: a count by the government to see who many people live in each building in the country</w:t>
      </w:r>
    </w:p>
    <w:p w14:paraId="77654382" w14:textId="77777777" w:rsidR="00D67D9E" w:rsidRDefault="00D67D9E" w:rsidP="005E033B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2DBB91B" w14:textId="77777777" w:rsidR="00D67D9E" w:rsidRDefault="00D67D9E" w:rsidP="00D67D9E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 w:rsidRPr="00D67D9E">
        <w:rPr>
          <w:rFonts w:ascii="Arial" w:hAnsi="Arial" w:cs="Arial"/>
          <w:color w:val="000000" w:themeColor="text1"/>
          <w:sz w:val="24"/>
          <w:szCs w:val="24"/>
        </w:rPr>
        <w:lastRenderedPageBreak/>
        <w:t>Emily Wilding Davison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(11 October 1872 – 8 June 1913) was a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hyperlink r:id="rId12" w:tooltip="Suffragette" w:history="1">
        <w:r w:rsidRPr="00D67D9E">
          <w:rPr>
            <w:rFonts w:ascii="Arial" w:hAnsi="Arial" w:cs="Arial"/>
            <w:color w:val="000000" w:themeColor="text1"/>
            <w:sz w:val="24"/>
            <w:szCs w:val="24"/>
          </w:rPr>
          <w:t>suffragette</w:t>
        </w:r>
      </w:hyperlink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who fought for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hyperlink r:id="rId13" w:tooltip="Women's suffrage" w:history="1">
        <w:r w:rsidRPr="00D67D9E">
          <w:rPr>
            <w:rFonts w:ascii="Arial" w:hAnsi="Arial" w:cs="Arial"/>
            <w:color w:val="000000" w:themeColor="text1"/>
            <w:sz w:val="24"/>
            <w:szCs w:val="24"/>
          </w:rPr>
          <w:t>women's suffrage</w:t>
        </w:r>
      </w:hyperlink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in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hyperlink r:id="rId14" w:tooltip="Women's suffrage in the United Kingdom" w:history="1">
        <w:r w:rsidRPr="00D67D9E">
          <w:rPr>
            <w:rFonts w:ascii="Arial" w:hAnsi="Arial" w:cs="Arial"/>
            <w:color w:val="000000" w:themeColor="text1"/>
            <w:sz w:val="24"/>
            <w:szCs w:val="24"/>
          </w:rPr>
          <w:t>Britain</w:t>
        </w:r>
      </w:hyperlink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 xml:space="preserve">in the early 20th century. She was known for extreme tactics </w:t>
      </w:r>
      <w:r>
        <w:rPr>
          <w:rFonts w:ascii="Arial" w:hAnsi="Arial" w:cs="Arial"/>
          <w:color w:val="000000" w:themeColor="text1"/>
          <w:sz w:val="24"/>
          <w:szCs w:val="24"/>
        </w:rPr>
        <w:t>and was arrested nine times.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 xml:space="preserve"> She protested </w:t>
      </w:r>
      <w:r>
        <w:rPr>
          <w:rFonts w:ascii="Arial" w:hAnsi="Arial" w:cs="Arial"/>
          <w:color w:val="000000" w:themeColor="text1"/>
          <w:sz w:val="24"/>
          <w:szCs w:val="24"/>
        </w:rPr>
        <w:t>with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 xml:space="preserve"> hunger strikes, and was force-fed 49 times while </w:t>
      </w:r>
      <w:r>
        <w:rPr>
          <w:rFonts w:ascii="Arial" w:hAnsi="Arial" w:cs="Arial"/>
          <w:color w:val="000000" w:themeColor="text1"/>
          <w:sz w:val="24"/>
          <w:szCs w:val="24"/>
        </w:rPr>
        <w:t>in prison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.</w:t>
      </w:r>
      <w:r w:rsidR="00D35F79">
        <w:rPr>
          <w:rFonts w:ascii="Arial" w:hAnsi="Arial" w:cs="Arial"/>
          <w:color w:val="000000" w:themeColor="text1"/>
          <w:sz w:val="24"/>
          <w:szCs w:val="24"/>
        </w:rPr>
        <w:t xml:space="preserve"> The hunger strike was common with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 xml:space="preserve"> suffragettes as was force-feeding by British authorities in response.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</w:p>
    <w:p w14:paraId="4259036C" w14:textId="77777777" w:rsidR="00D67D9E" w:rsidRDefault="00D67D9E" w:rsidP="00D67D9E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E50C11" w14:textId="77777777" w:rsidR="00D35F79" w:rsidRDefault="00D67D9E" w:rsidP="00D67D9E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 w:rsidRPr="00D67D9E">
        <w:rPr>
          <w:rFonts w:ascii="Arial" w:hAnsi="Arial" w:cs="Arial"/>
          <w:color w:val="000000" w:themeColor="text1"/>
          <w:sz w:val="24"/>
          <w:szCs w:val="24"/>
        </w:rPr>
        <w:t>In her most famous moment of protest, Davison stepped in front of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hyperlink r:id="rId15" w:tooltip="George V" w:history="1">
        <w:r w:rsidRPr="00D67D9E">
          <w:rPr>
            <w:rFonts w:ascii="Arial" w:hAnsi="Arial" w:cs="Arial"/>
            <w:color w:val="000000" w:themeColor="text1"/>
            <w:sz w:val="24"/>
            <w:szCs w:val="24"/>
          </w:rPr>
          <w:t>King George V</w:t>
        </w:r>
      </w:hyperlink>
      <w:r w:rsidRPr="00D67D9E">
        <w:rPr>
          <w:rFonts w:ascii="Arial" w:hAnsi="Arial" w:cs="Arial"/>
          <w:color w:val="000000" w:themeColor="text1"/>
          <w:sz w:val="24"/>
          <w:szCs w:val="24"/>
        </w:rPr>
        <w:t>'s horse Anmer at the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hyperlink r:id="rId16" w:tooltip="Epsom Derby" w:history="1">
        <w:r w:rsidRPr="00D67D9E">
          <w:rPr>
            <w:rFonts w:ascii="Arial" w:hAnsi="Arial" w:cs="Arial"/>
            <w:color w:val="000000" w:themeColor="text1"/>
            <w:sz w:val="24"/>
            <w:szCs w:val="24"/>
          </w:rPr>
          <w:t>Epsom Derby</w:t>
        </w:r>
      </w:hyperlink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 xml:space="preserve">on 4 June 1913 and </w:t>
      </w:r>
      <w:r w:rsidR="00D35F79">
        <w:rPr>
          <w:rFonts w:ascii="Arial" w:hAnsi="Arial" w:cs="Arial"/>
          <w:color w:val="000000" w:themeColor="text1"/>
          <w:sz w:val="24"/>
          <w:szCs w:val="24"/>
        </w:rPr>
        <w:t>died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 xml:space="preserve"> four days later. Her funeral on 14 June 1913 was organised by the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hyperlink r:id="rId17" w:tooltip="Women's Social and Political Union" w:history="1">
        <w:r w:rsidRPr="00D67D9E">
          <w:rPr>
            <w:rFonts w:ascii="Arial" w:hAnsi="Arial" w:cs="Arial"/>
            <w:color w:val="000000" w:themeColor="text1"/>
            <w:sz w:val="24"/>
            <w:szCs w:val="24"/>
          </w:rPr>
          <w:t>Women's Social and Political Union</w:t>
        </w:r>
      </w:hyperlink>
      <w:r w:rsidRPr="00D67D9E">
        <w:rPr>
          <w:rFonts w:ascii="Arial" w:hAnsi="Arial" w:cs="Arial"/>
          <w:color w:val="000000" w:themeColor="text1"/>
          <w:sz w:val="24"/>
          <w:szCs w:val="24"/>
        </w:rPr>
        <w:t> 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 xml:space="preserve">(WSPU). Thousands of suffragettes </w:t>
      </w:r>
      <w:r w:rsidR="00D35F79">
        <w:rPr>
          <w:rFonts w:ascii="Arial" w:hAnsi="Arial" w:cs="Arial"/>
          <w:color w:val="000000" w:themeColor="text1"/>
          <w:sz w:val="24"/>
          <w:szCs w:val="24"/>
        </w:rPr>
        <w:t>walked beside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 xml:space="preserve"> the coffin and t</w:t>
      </w:r>
      <w:r w:rsidR="00D35F79">
        <w:rPr>
          <w:rFonts w:ascii="Arial" w:hAnsi="Arial" w:cs="Arial"/>
          <w:color w:val="000000" w:themeColor="text1"/>
          <w:sz w:val="24"/>
          <w:szCs w:val="24"/>
        </w:rPr>
        <w:t>ens of thousands of people stood along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 xml:space="preserve"> the stree</w:t>
      </w:r>
      <w:r w:rsidR="00D35F79">
        <w:rPr>
          <w:rFonts w:ascii="Arial" w:hAnsi="Arial" w:cs="Arial"/>
          <w:color w:val="000000" w:themeColor="text1"/>
          <w:sz w:val="24"/>
          <w:szCs w:val="24"/>
        </w:rPr>
        <w:t xml:space="preserve">ts of London. </w:t>
      </w:r>
    </w:p>
    <w:p w14:paraId="4D0CE41B" w14:textId="77777777" w:rsidR="00D35F79" w:rsidRDefault="00D35F79" w:rsidP="00D67D9E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297CA70" w14:textId="77777777" w:rsidR="00D67D9E" w:rsidRDefault="00D35F79" w:rsidP="00D67D9E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S</w:t>
      </w:r>
      <w:r w:rsidR="00D67D9E">
        <w:rPr>
          <w:rFonts w:ascii="Arial" w:hAnsi="Arial" w:cs="Arial"/>
          <w:color w:val="000000" w:themeColor="text1"/>
          <w:sz w:val="24"/>
          <w:szCs w:val="24"/>
        </w:rPr>
        <w:t>he once hid in a cupboard in a parliament building during a national census so she could say it was her official address.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There is a sign in the cupboard commemorating her. </w:t>
      </w:r>
    </w:p>
    <w:p w14:paraId="143DCA03" w14:textId="77777777" w:rsidR="00D35F79" w:rsidRDefault="00D35F79" w:rsidP="00D67D9E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17B85B9" w14:textId="77777777" w:rsidR="00D35F79" w:rsidRPr="00366DA7" w:rsidRDefault="00D35F79" w:rsidP="00366DA7">
      <w:pPr>
        <w:pStyle w:val="Heading2"/>
        <w:rPr>
          <w:b/>
        </w:rPr>
      </w:pPr>
      <w:r w:rsidRPr="00366DA7">
        <w:rPr>
          <w:b/>
        </w:rPr>
        <w:t>General Comprehension:</w:t>
      </w:r>
    </w:p>
    <w:p w14:paraId="1AC5D045" w14:textId="43501F94" w:rsidR="00D35F79" w:rsidRDefault="00D35F79" w:rsidP="00D35F79">
      <w:pPr>
        <w:pStyle w:val="ListParagraph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How did she die?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51E2A">
        <w:rPr>
          <w:rFonts w:ascii="Arial" w:hAnsi="Arial" w:cs="Arial"/>
          <w:color w:val="FF0000"/>
          <w:sz w:val="24"/>
          <w:szCs w:val="24"/>
        </w:rPr>
        <w:t>She was knocked over by the King’s horse</w:t>
      </w:r>
    </w:p>
    <w:p w14:paraId="31D3942D" w14:textId="61B98444" w:rsidR="00D35F79" w:rsidRDefault="00D35F79" w:rsidP="00D35F79">
      <w:pPr>
        <w:pStyle w:val="ListParagraph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What was she fighting for?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51E2A">
        <w:rPr>
          <w:rFonts w:ascii="Arial" w:hAnsi="Arial" w:cs="Arial"/>
          <w:color w:val="FF0000"/>
          <w:sz w:val="24"/>
          <w:szCs w:val="24"/>
        </w:rPr>
        <w:t>Women’s rights to vote</w:t>
      </w:r>
    </w:p>
    <w:p w14:paraId="1CE8432A" w14:textId="6A5C9CBA" w:rsidR="00D35F79" w:rsidRDefault="00D35F79" w:rsidP="00D35F79">
      <w:pPr>
        <w:pStyle w:val="ListParagraph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How many times was she arrested?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51E2A">
        <w:rPr>
          <w:rFonts w:ascii="Arial" w:hAnsi="Arial" w:cs="Arial"/>
          <w:color w:val="FF0000"/>
          <w:sz w:val="24"/>
          <w:szCs w:val="24"/>
        </w:rPr>
        <w:t>9 times</w:t>
      </w:r>
    </w:p>
    <w:p w14:paraId="15655A4F" w14:textId="77777777" w:rsidR="00D35F79" w:rsidRDefault="00D35F79" w:rsidP="00D35F79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C463714" w14:textId="706D06D7" w:rsidR="00D35F79" w:rsidRPr="00366DA7" w:rsidRDefault="00C67496" w:rsidP="00366DA7">
      <w:pPr>
        <w:pStyle w:val="Heading2"/>
        <w:rPr>
          <w:b/>
        </w:rPr>
      </w:pPr>
      <w:r>
        <w:rPr>
          <w:b/>
        </w:rPr>
        <w:t>Vocabulary 2</w:t>
      </w:r>
      <w:r w:rsidR="00D35F79" w:rsidRPr="00366DA7">
        <w:rPr>
          <w:b/>
        </w:rPr>
        <w:t>:</w:t>
      </w:r>
    </w:p>
    <w:p w14:paraId="5CBBE4D0" w14:textId="397EDB02" w:rsidR="00D35F79" w:rsidRDefault="00D35F79" w:rsidP="00D35F79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When people are arrested for political reasons, how do they act in prison?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51E2A">
        <w:rPr>
          <w:rFonts w:ascii="Arial" w:hAnsi="Arial" w:cs="Arial"/>
          <w:color w:val="FF0000"/>
          <w:sz w:val="24"/>
          <w:szCs w:val="24"/>
        </w:rPr>
        <w:t>They rebel / they don’t eat / they don’t accept their situation / they try to escape</w:t>
      </w:r>
    </w:p>
    <w:p w14:paraId="2F45E4CB" w14:textId="7177FEF3" w:rsidR="00D35F79" w:rsidRDefault="00D35F79" w:rsidP="00D35F79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What do you think a “hunger strike” is?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51E2A">
        <w:rPr>
          <w:rFonts w:ascii="Arial" w:hAnsi="Arial" w:cs="Arial"/>
          <w:color w:val="FF0000"/>
          <w:sz w:val="24"/>
          <w:szCs w:val="24"/>
        </w:rPr>
        <w:t>not eating for political reasons</w:t>
      </w:r>
    </w:p>
    <w:p w14:paraId="2767026F" w14:textId="05FDA814" w:rsidR="00D35F79" w:rsidRDefault="00D35F79" w:rsidP="00D35F79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If people go on “hunger strike”, what do the police do in response?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51E2A">
        <w:rPr>
          <w:rFonts w:ascii="Arial" w:hAnsi="Arial" w:cs="Arial"/>
          <w:color w:val="FF0000"/>
          <w:sz w:val="24"/>
          <w:szCs w:val="24"/>
        </w:rPr>
        <w:t>they put you in hospital / they make you eat food</w:t>
      </w:r>
    </w:p>
    <w:p w14:paraId="35D52920" w14:textId="5CBE4EDD" w:rsidR="00D35F79" w:rsidRDefault="00D35F79" w:rsidP="00D35F79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What do you think “force-feeding” is?</w:t>
      </w:r>
      <w:r w:rsidR="00F51E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3185C">
        <w:rPr>
          <w:rFonts w:ascii="Arial" w:hAnsi="Arial" w:cs="Arial"/>
          <w:color w:val="FF0000"/>
          <w:sz w:val="24"/>
          <w:szCs w:val="24"/>
        </w:rPr>
        <w:t xml:space="preserve">Making people eat food. </w:t>
      </w:r>
    </w:p>
    <w:p w14:paraId="4D97916F" w14:textId="216FEBB1" w:rsidR="00D35F79" w:rsidRDefault="00C3185C" w:rsidP="00D35F79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Google your ideas to check.</w:t>
      </w:r>
    </w:p>
    <w:p w14:paraId="4AB31CE0" w14:textId="77777777" w:rsidR="00D35F79" w:rsidRDefault="00D35F79" w:rsidP="00D35F79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4679723" w14:textId="77777777" w:rsidR="00D35F79" w:rsidRPr="00366DA7" w:rsidRDefault="00D35F79" w:rsidP="00366DA7">
      <w:pPr>
        <w:pStyle w:val="Heading2"/>
        <w:rPr>
          <w:b/>
        </w:rPr>
      </w:pPr>
      <w:r w:rsidRPr="00366DA7">
        <w:rPr>
          <w:b/>
        </w:rPr>
        <w:t>Language focus:</w:t>
      </w:r>
    </w:p>
    <w:p w14:paraId="251E0AC9" w14:textId="77777777" w:rsidR="00D35F79" w:rsidRPr="00D35F79" w:rsidRDefault="00D35F79" w:rsidP="00D35F79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C90782C" w14:textId="77777777" w:rsidR="00D35F79" w:rsidRDefault="00D35F79" w:rsidP="00D67D9E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“</w:t>
      </w:r>
      <w:r w:rsidRPr="00D67D9E">
        <w:rPr>
          <w:rFonts w:ascii="Arial" w:hAnsi="Arial" w:cs="Arial"/>
          <w:color w:val="000000" w:themeColor="text1"/>
          <w:sz w:val="24"/>
          <w:szCs w:val="24"/>
        </w:rPr>
        <w:t xml:space="preserve">She was known for extreme tactics </w:t>
      </w:r>
      <w:r>
        <w:rPr>
          <w:rFonts w:ascii="Arial" w:hAnsi="Arial" w:cs="Arial"/>
          <w:color w:val="000000" w:themeColor="text1"/>
          <w:sz w:val="24"/>
          <w:szCs w:val="24"/>
        </w:rPr>
        <w:t>and was arrested nine times</w:t>
      </w:r>
      <w:r>
        <w:rPr>
          <w:rFonts w:ascii="Arial" w:hAnsi="Arial" w:cs="Arial"/>
          <w:color w:val="000000" w:themeColor="text1"/>
          <w:sz w:val="24"/>
          <w:szCs w:val="24"/>
        </w:rPr>
        <w:t>”</w:t>
      </w:r>
    </w:p>
    <w:p w14:paraId="1D5ED779" w14:textId="77777777" w:rsidR="00D35F79" w:rsidRDefault="00D35F79" w:rsidP="00D67D9E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A7D0C3B" w14:textId="36C508EF" w:rsidR="00D35F79" w:rsidRDefault="00D35F79" w:rsidP="00D35F79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Who knew her? </w:t>
      </w:r>
      <w:r w:rsidR="00C3185C">
        <w:rPr>
          <w:rFonts w:ascii="Arial" w:hAnsi="Arial" w:cs="Arial"/>
          <w:color w:val="FF0000"/>
          <w:sz w:val="24"/>
          <w:szCs w:val="24"/>
        </w:rPr>
        <w:t>people</w:t>
      </w:r>
    </w:p>
    <w:p w14:paraId="0A4B1405" w14:textId="248BEB17" w:rsidR="00D35F79" w:rsidRDefault="00D35F79" w:rsidP="00D35F79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Who arrested her? </w:t>
      </w:r>
      <w:r w:rsidR="00C3185C">
        <w:rPr>
          <w:rFonts w:ascii="Arial" w:hAnsi="Arial" w:cs="Arial"/>
          <w:color w:val="FF0000"/>
          <w:sz w:val="24"/>
          <w:szCs w:val="24"/>
        </w:rPr>
        <w:t>police</w:t>
      </w:r>
    </w:p>
    <w:p w14:paraId="7D4BBC75" w14:textId="6F6536AF" w:rsidR="00D35F79" w:rsidRDefault="00D35F79" w:rsidP="00D35F79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Are these examples of active or passive verbs? </w:t>
      </w:r>
      <w:r w:rsidR="00C3185C">
        <w:rPr>
          <w:rFonts w:ascii="Arial" w:hAnsi="Arial" w:cs="Arial"/>
          <w:color w:val="FF0000"/>
          <w:sz w:val="24"/>
          <w:szCs w:val="24"/>
        </w:rPr>
        <w:t>passive</w:t>
      </w:r>
    </w:p>
    <w:p w14:paraId="5D89E0FE" w14:textId="520CA104" w:rsidR="00D35F79" w:rsidRDefault="00D35F79" w:rsidP="00D35F79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Can you rewrite them in active?</w:t>
      </w:r>
      <w:r w:rsidR="00C3185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3185C">
        <w:rPr>
          <w:rFonts w:ascii="Arial" w:hAnsi="Arial" w:cs="Arial"/>
          <w:color w:val="FF0000"/>
          <w:sz w:val="24"/>
          <w:szCs w:val="24"/>
        </w:rPr>
        <w:t>people knew her for extreme tactics and the police arrested her 9 times</w:t>
      </w:r>
    </w:p>
    <w:p w14:paraId="0D89604B" w14:textId="77777777" w:rsidR="00D35F79" w:rsidRDefault="00D35F79" w:rsidP="00D35F79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Can you find any other examples of passive verbs in the text?</w:t>
      </w:r>
    </w:p>
    <w:p w14:paraId="6A3FE5ED" w14:textId="08A1644E" w:rsidR="00D35F79" w:rsidRDefault="00D35F79" w:rsidP="00D35F79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Why do you think they use passive in this situation?</w:t>
      </w:r>
      <w:r w:rsidR="00C3185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3185C">
        <w:rPr>
          <w:rFonts w:ascii="Arial" w:hAnsi="Arial" w:cs="Arial"/>
          <w:color w:val="FF0000"/>
          <w:sz w:val="24"/>
          <w:szCs w:val="24"/>
        </w:rPr>
        <w:t xml:space="preserve">Because she is the main character in this text and the police and people aren’t as important. </w:t>
      </w:r>
      <w:bookmarkStart w:id="0" w:name="_GoBack"/>
      <w:bookmarkEnd w:id="0"/>
    </w:p>
    <w:p w14:paraId="30649648" w14:textId="77777777" w:rsidR="00366DA7" w:rsidRDefault="00366DA7" w:rsidP="00366DA7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DE61230" w14:textId="77777777" w:rsidR="00366DA7" w:rsidRPr="00366DA7" w:rsidRDefault="00366DA7" w:rsidP="00366DA7">
      <w:pPr>
        <w:pStyle w:val="Heading2"/>
        <w:rPr>
          <w:b/>
        </w:rPr>
      </w:pPr>
      <w:r w:rsidRPr="00366DA7">
        <w:rPr>
          <w:b/>
        </w:rPr>
        <w:lastRenderedPageBreak/>
        <w:t>Practice:</w:t>
      </w:r>
    </w:p>
    <w:p w14:paraId="1E548099" w14:textId="77777777" w:rsidR="00366DA7" w:rsidRPr="00366DA7" w:rsidRDefault="00366DA7" w:rsidP="00366DA7">
      <w:pPr>
        <w:pStyle w:val="ListParagraph"/>
        <w:numPr>
          <w:ilvl w:val="0"/>
          <w:numId w:val="7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In groups, research someone who fought for women’s rights (in the UK or in your country) and write a paragraph about them. Remember to use the passive to focus the paragraph on this woman.</w:t>
      </w:r>
    </w:p>
    <w:sectPr w:rsidR="00366DA7" w:rsidRPr="00366DA7" w:rsidSect="00366DA7">
      <w:headerReference w:type="default" r:id="rId1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F10783" w14:textId="77777777" w:rsidR="005E033B" w:rsidRDefault="005E033B" w:rsidP="005E033B">
      <w:pPr>
        <w:spacing w:after="0" w:line="240" w:lineRule="auto"/>
      </w:pPr>
      <w:r>
        <w:separator/>
      </w:r>
    </w:p>
  </w:endnote>
  <w:endnote w:type="continuationSeparator" w:id="0">
    <w:p w14:paraId="6F7D77AE" w14:textId="77777777" w:rsidR="005E033B" w:rsidRDefault="005E033B" w:rsidP="005E0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D14B10" w14:textId="77777777" w:rsidR="005E033B" w:rsidRDefault="005E033B" w:rsidP="005E033B">
      <w:pPr>
        <w:spacing w:after="0" w:line="240" w:lineRule="auto"/>
      </w:pPr>
      <w:r>
        <w:separator/>
      </w:r>
    </w:p>
  </w:footnote>
  <w:footnote w:type="continuationSeparator" w:id="0">
    <w:p w14:paraId="14E58A92" w14:textId="77777777" w:rsidR="005E033B" w:rsidRDefault="005E033B" w:rsidP="005E03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F0100" w14:textId="77777777" w:rsidR="005E033B" w:rsidRPr="005E033B" w:rsidRDefault="005E033B" w:rsidP="005E033B">
    <w:pPr>
      <w:pStyle w:val="Heading1"/>
      <w:rPr>
        <w:b/>
        <w:sz w:val="36"/>
        <w:lang w:val="en-GB"/>
      </w:rPr>
    </w:pPr>
    <w:r w:rsidRPr="005E033B">
      <w:rPr>
        <w:b/>
        <w:sz w:val="36"/>
        <w:lang w:val="en-GB"/>
      </w:rPr>
      <w:t>Textploitation</w:t>
    </w:r>
    <w:r>
      <w:rPr>
        <w:b/>
        <w:sz w:val="36"/>
        <w:lang w:val="en-GB"/>
      </w:rPr>
      <w:tab/>
    </w:r>
    <w:r>
      <w:rPr>
        <w:b/>
        <w:sz w:val="36"/>
        <w:lang w:val="en-GB"/>
      </w:rPr>
      <w:tab/>
    </w:r>
    <w:r>
      <w:rPr>
        <w:b/>
        <w:sz w:val="36"/>
        <w:lang w:val="en-GB"/>
      </w:rPr>
      <w:tab/>
    </w:r>
    <w:r>
      <w:rPr>
        <w:b/>
        <w:sz w:val="36"/>
        <w:lang w:val="en-GB"/>
      </w:rPr>
      <w:tab/>
    </w:r>
    <w:r>
      <w:rPr>
        <w:b/>
        <w:sz w:val="36"/>
        <w:lang w:val="en-GB"/>
      </w:rPr>
      <w:tab/>
    </w:r>
    <w:r>
      <w:rPr>
        <w:b/>
        <w:sz w:val="36"/>
        <w:lang w:val="en-GB"/>
      </w:rPr>
      <w:tab/>
    </w:r>
    <w:r>
      <w:rPr>
        <w:b/>
        <w:sz w:val="36"/>
        <w:lang w:val="en-GB"/>
      </w:rPr>
      <w:tab/>
    </w:r>
    <w:r w:rsidR="00366DA7">
      <w:rPr>
        <w:b/>
        <w:sz w:val="36"/>
        <w:lang w:val="en-GB"/>
      </w:rPr>
      <w:t>International Women’s Day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64BC9"/>
    <w:multiLevelType w:val="hybridMultilevel"/>
    <w:tmpl w:val="B3A2C396"/>
    <w:lvl w:ilvl="0" w:tplc="A552EA0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6332E"/>
    <w:multiLevelType w:val="hybridMultilevel"/>
    <w:tmpl w:val="446A24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2960BA"/>
    <w:multiLevelType w:val="hybridMultilevel"/>
    <w:tmpl w:val="09F6A5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A06917"/>
    <w:multiLevelType w:val="hybridMultilevel"/>
    <w:tmpl w:val="54F0D7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0D6A4E"/>
    <w:multiLevelType w:val="hybridMultilevel"/>
    <w:tmpl w:val="2AFA2B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F73C02"/>
    <w:multiLevelType w:val="hybridMultilevel"/>
    <w:tmpl w:val="0CA0DA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B65B00"/>
    <w:multiLevelType w:val="hybridMultilevel"/>
    <w:tmpl w:val="CFF2F4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33B"/>
    <w:rsid w:val="00366DA7"/>
    <w:rsid w:val="005E033B"/>
    <w:rsid w:val="009A7060"/>
    <w:rsid w:val="00C3185C"/>
    <w:rsid w:val="00C35521"/>
    <w:rsid w:val="00C67496"/>
    <w:rsid w:val="00D35F79"/>
    <w:rsid w:val="00D67D9E"/>
    <w:rsid w:val="00F5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361F8"/>
  <w15:chartTrackingRefBased/>
  <w15:docId w15:val="{0DB60B60-CC17-4FE2-928D-B9BB63691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03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6D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03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033B"/>
  </w:style>
  <w:style w:type="paragraph" w:styleId="Footer">
    <w:name w:val="footer"/>
    <w:basedOn w:val="Normal"/>
    <w:link w:val="FooterChar"/>
    <w:uiPriority w:val="99"/>
    <w:unhideWhenUsed/>
    <w:rsid w:val="005E03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033B"/>
  </w:style>
  <w:style w:type="character" w:customStyle="1" w:styleId="Heading1Char">
    <w:name w:val="Heading 1 Char"/>
    <w:basedOn w:val="DefaultParagraphFont"/>
    <w:link w:val="Heading1"/>
    <w:uiPriority w:val="9"/>
    <w:rsid w:val="005E03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5E0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033B"/>
  </w:style>
  <w:style w:type="character" w:styleId="Hyperlink">
    <w:name w:val="Hyperlink"/>
    <w:basedOn w:val="DefaultParagraphFont"/>
    <w:uiPriority w:val="99"/>
    <w:semiHidden/>
    <w:unhideWhenUsed/>
    <w:rsid w:val="005E033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E033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66D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2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Petrograd" TargetMode="External"/><Relationship Id="rId13" Type="http://schemas.openxmlformats.org/officeDocument/2006/relationships/hyperlink" Target="https://en.wikipedia.org/wiki/Women%27s_suffrage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Socialist_Party_of_America" TargetMode="External"/><Relationship Id="rId12" Type="http://schemas.openxmlformats.org/officeDocument/2006/relationships/hyperlink" Target="https://en.wikipedia.org/wiki/Suffragette" TargetMode="External"/><Relationship Id="rId17" Type="http://schemas.openxmlformats.org/officeDocument/2006/relationships/hyperlink" Target="https://en.wikipedia.org/wiki/Women%27s_Social_and_Political_Union" TargetMode="External"/><Relationship Id="rId2" Type="http://schemas.openxmlformats.org/officeDocument/2006/relationships/styles" Target="styles.xml"/><Relationship Id="rId16" Type="http://schemas.openxmlformats.org/officeDocument/2006/relationships/hyperlink" Target="https://en.wikipedia.org/wiki/Epsom_Derby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hyperlink" Target="https://en.wikipedia.org/wiki/George_V" TargetMode="External"/><Relationship Id="rId10" Type="http://schemas.openxmlformats.org/officeDocument/2006/relationships/hyperlink" Target="https://en.wikipedia.org/wiki/Soviet_Russia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Russian_Revolution" TargetMode="External"/><Relationship Id="rId14" Type="http://schemas.openxmlformats.org/officeDocument/2006/relationships/hyperlink" Target="https://en.wikipedia.org/wiki/Women%27s_suffrage_in_the_United_Kingd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dcterms:created xsi:type="dcterms:W3CDTF">2017-03-07T22:21:00Z</dcterms:created>
  <dcterms:modified xsi:type="dcterms:W3CDTF">2017-03-07T22:21:00Z</dcterms:modified>
</cp:coreProperties>
</file>