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0376" w:rsidRDefault="00260376" w:rsidP="00260376">
      <w:pPr>
        <w:pStyle w:val="Heading1"/>
        <w:jc w:val="center"/>
      </w:pPr>
    </w:p>
    <w:p w:rsidR="00F33068" w:rsidRPr="00CF3DF7" w:rsidRDefault="00555352" w:rsidP="00260376">
      <w:pPr>
        <w:pStyle w:val="Heading1"/>
        <w:jc w:val="center"/>
        <w:rPr>
          <w:b/>
        </w:rPr>
      </w:pPr>
      <w:bookmarkStart w:id="0" w:name="_GoBack"/>
      <w:r w:rsidRPr="00CF3DF7">
        <w:rPr>
          <w:b/>
        </w:rPr>
        <w:t>Procedure:</w:t>
      </w:r>
    </w:p>
    <w:bookmarkEnd w:id="0"/>
    <w:p w:rsidR="00555352" w:rsidRPr="00260376" w:rsidRDefault="00555352">
      <w:pPr>
        <w:rPr>
          <w:rFonts w:ascii="Arial" w:hAnsi="Arial" w:cs="Arial"/>
          <w:sz w:val="24"/>
          <w:szCs w:val="24"/>
        </w:rPr>
      </w:pPr>
      <w:r w:rsidRPr="00260376">
        <w:rPr>
          <w:rStyle w:val="Heading2Char"/>
          <w:b/>
        </w:rPr>
        <w:t>Reading</w:t>
      </w:r>
      <w:r w:rsidRPr="00260376">
        <w:rPr>
          <w:rFonts w:ascii="Arial" w:hAnsi="Arial" w:cs="Arial"/>
          <w:sz w:val="24"/>
          <w:szCs w:val="24"/>
        </w:rPr>
        <w:t>:</w:t>
      </w:r>
    </w:p>
    <w:p w:rsidR="00555352" w:rsidRPr="00260376" w:rsidRDefault="00555352" w:rsidP="00555352">
      <w:pPr>
        <w:pStyle w:val="ListParagraph"/>
        <w:numPr>
          <w:ilvl w:val="0"/>
          <w:numId w:val="1"/>
        </w:numPr>
        <w:rPr>
          <w:rFonts w:ascii="Arial" w:hAnsi="Arial" w:cs="Arial"/>
          <w:sz w:val="24"/>
          <w:szCs w:val="24"/>
        </w:rPr>
      </w:pPr>
      <w:r w:rsidRPr="00260376">
        <w:rPr>
          <w:rFonts w:ascii="Arial" w:hAnsi="Arial" w:cs="Arial"/>
          <w:sz w:val="24"/>
          <w:szCs w:val="24"/>
        </w:rPr>
        <w:t xml:space="preserve">Tell your students they’re going to read an answer and they have to decide what the question is. </w:t>
      </w:r>
    </w:p>
    <w:p w:rsidR="00555352" w:rsidRPr="00260376" w:rsidRDefault="00555352" w:rsidP="00555352">
      <w:pPr>
        <w:pStyle w:val="ListParagraph"/>
        <w:numPr>
          <w:ilvl w:val="0"/>
          <w:numId w:val="1"/>
        </w:numPr>
        <w:rPr>
          <w:rFonts w:ascii="Arial" w:hAnsi="Arial" w:cs="Arial"/>
          <w:sz w:val="24"/>
          <w:szCs w:val="24"/>
        </w:rPr>
      </w:pPr>
      <w:r w:rsidRPr="00260376">
        <w:rPr>
          <w:rFonts w:ascii="Arial" w:hAnsi="Arial" w:cs="Arial"/>
          <w:sz w:val="24"/>
          <w:szCs w:val="24"/>
        </w:rPr>
        <w:t xml:space="preserve">In pairs get them to consider what types of information they will look for. </w:t>
      </w:r>
    </w:p>
    <w:p w:rsidR="00555352" w:rsidRPr="00260376" w:rsidRDefault="00555352" w:rsidP="00555352">
      <w:pPr>
        <w:pStyle w:val="ListParagraph"/>
        <w:numPr>
          <w:ilvl w:val="0"/>
          <w:numId w:val="1"/>
        </w:numPr>
        <w:rPr>
          <w:rFonts w:ascii="Arial" w:hAnsi="Arial" w:cs="Arial"/>
          <w:sz w:val="24"/>
          <w:szCs w:val="24"/>
        </w:rPr>
      </w:pPr>
      <w:proofErr w:type="spellStart"/>
      <w:r w:rsidRPr="00260376">
        <w:rPr>
          <w:rFonts w:ascii="Arial" w:hAnsi="Arial" w:cs="Arial"/>
          <w:sz w:val="24"/>
          <w:szCs w:val="24"/>
        </w:rPr>
        <w:t>Sts</w:t>
      </w:r>
      <w:proofErr w:type="spellEnd"/>
      <w:r w:rsidRPr="00260376">
        <w:rPr>
          <w:rFonts w:ascii="Arial" w:hAnsi="Arial" w:cs="Arial"/>
          <w:sz w:val="24"/>
          <w:szCs w:val="24"/>
        </w:rPr>
        <w:t xml:space="preserve"> read and discuss. Feedback as a class.</w:t>
      </w:r>
    </w:p>
    <w:p w:rsidR="00555352" w:rsidRPr="00260376" w:rsidRDefault="00555352" w:rsidP="00555352">
      <w:pPr>
        <w:pStyle w:val="ListParagraph"/>
        <w:numPr>
          <w:ilvl w:val="0"/>
          <w:numId w:val="2"/>
        </w:numPr>
        <w:rPr>
          <w:rFonts w:ascii="Arial" w:hAnsi="Arial" w:cs="Arial"/>
          <w:sz w:val="24"/>
          <w:szCs w:val="24"/>
        </w:rPr>
      </w:pPr>
      <w:r w:rsidRPr="00260376">
        <w:rPr>
          <w:rFonts w:ascii="Arial" w:hAnsi="Arial" w:cs="Arial"/>
          <w:sz w:val="24"/>
          <w:szCs w:val="24"/>
        </w:rPr>
        <w:t>The question is: What is your favourite film?</w:t>
      </w:r>
    </w:p>
    <w:p w:rsidR="00555352" w:rsidRPr="00260376" w:rsidRDefault="00555352" w:rsidP="00555352">
      <w:pPr>
        <w:rPr>
          <w:rFonts w:ascii="Arial" w:hAnsi="Arial" w:cs="Arial"/>
          <w:sz w:val="24"/>
          <w:szCs w:val="24"/>
        </w:rPr>
      </w:pPr>
    </w:p>
    <w:p w:rsidR="00555352" w:rsidRPr="00260376" w:rsidRDefault="00555352" w:rsidP="00260376">
      <w:pPr>
        <w:pStyle w:val="Heading2"/>
        <w:rPr>
          <w:b/>
        </w:rPr>
      </w:pPr>
      <w:r w:rsidRPr="00260376">
        <w:rPr>
          <w:b/>
        </w:rPr>
        <w:t>Vocabulary Focus:</w:t>
      </w:r>
    </w:p>
    <w:p w:rsidR="00555352" w:rsidRPr="00260376" w:rsidRDefault="00555352" w:rsidP="00555352">
      <w:pPr>
        <w:pStyle w:val="ListParagraph"/>
        <w:numPr>
          <w:ilvl w:val="0"/>
          <w:numId w:val="3"/>
        </w:numPr>
        <w:rPr>
          <w:rFonts w:ascii="Arial" w:hAnsi="Arial" w:cs="Arial"/>
          <w:sz w:val="24"/>
          <w:szCs w:val="24"/>
        </w:rPr>
      </w:pPr>
      <w:proofErr w:type="spellStart"/>
      <w:r w:rsidRPr="00260376">
        <w:rPr>
          <w:rFonts w:ascii="Arial" w:hAnsi="Arial" w:cs="Arial"/>
          <w:sz w:val="24"/>
          <w:szCs w:val="24"/>
        </w:rPr>
        <w:t>Sts</w:t>
      </w:r>
      <w:proofErr w:type="spellEnd"/>
      <w:r w:rsidRPr="00260376">
        <w:rPr>
          <w:rFonts w:ascii="Arial" w:hAnsi="Arial" w:cs="Arial"/>
          <w:sz w:val="24"/>
          <w:szCs w:val="24"/>
        </w:rPr>
        <w:t xml:space="preserve"> match the words / phrases from the text with the synonyms in the vocab section.</w:t>
      </w:r>
    </w:p>
    <w:p w:rsidR="00555352" w:rsidRPr="00260376" w:rsidRDefault="00555352" w:rsidP="00555352">
      <w:pPr>
        <w:rPr>
          <w:rFonts w:ascii="Arial" w:hAnsi="Arial" w:cs="Arial"/>
          <w:sz w:val="24"/>
          <w:szCs w:val="24"/>
        </w:rPr>
      </w:pPr>
    </w:p>
    <w:p w:rsidR="00555352" w:rsidRPr="00260376" w:rsidRDefault="00555352" w:rsidP="00260376">
      <w:pPr>
        <w:pStyle w:val="Heading2"/>
        <w:rPr>
          <w:b/>
        </w:rPr>
      </w:pPr>
      <w:r w:rsidRPr="00260376">
        <w:rPr>
          <w:b/>
        </w:rPr>
        <w:t>Comprehension:</w:t>
      </w:r>
    </w:p>
    <w:p w:rsidR="00555352" w:rsidRPr="00260376" w:rsidRDefault="00555352" w:rsidP="00555352">
      <w:pPr>
        <w:pStyle w:val="ListParagraph"/>
        <w:numPr>
          <w:ilvl w:val="0"/>
          <w:numId w:val="4"/>
        </w:numPr>
        <w:rPr>
          <w:rFonts w:ascii="Arial" w:hAnsi="Arial" w:cs="Arial"/>
          <w:sz w:val="24"/>
          <w:szCs w:val="24"/>
        </w:rPr>
      </w:pPr>
      <w:r w:rsidRPr="00260376">
        <w:rPr>
          <w:rFonts w:ascii="Arial" w:hAnsi="Arial" w:cs="Arial"/>
          <w:sz w:val="24"/>
          <w:szCs w:val="24"/>
        </w:rPr>
        <w:t xml:space="preserve">Check </w:t>
      </w:r>
      <w:proofErr w:type="spellStart"/>
      <w:proofErr w:type="gramStart"/>
      <w:r w:rsidRPr="00260376">
        <w:rPr>
          <w:rFonts w:ascii="Arial" w:hAnsi="Arial" w:cs="Arial"/>
          <w:sz w:val="24"/>
          <w:szCs w:val="24"/>
        </w:rPr>
        <w:t>sts</w:t>
      </w:r>
      <w:proofErr w:type="spellEnd"/>
      <w:proofErr w:type="gramEnd"/>
      <w:r w:rsidRPr="00260376">
        <w:rPr>
          <w:rFonts w:ascii="Arial" w:hAnsi="Arial" w:cs="Arial"/>
          <w:sz w:val="24"/>
          <w:szCs w:val="24"/>
        </w:rPr>
        <w:t>’ comprehension of the text. This will all help them in the language section.</w:t>
      </w:r>
    </w:p>
    <w:p w:rsidR="00555352" w:rsidRPr="00260376" w:rsidRDefault="00555352" w:rsidP="00555352">
      <w:pPr>
        <w:rPr>
          <w:rFonts w:ascii="Arial" w:hAnsi="Arial" w:cs="Arial"/>
          <w:sz w:val="24"/>
          <w:szCs w:val="24"/>
        </w:rPr>
      </w:pPr>
    </w:p>
    <w:p w:rsidR="00555352" w:rsidRPr="00260376" w:rsidRDefault="00555352" w:rsidP="00555352">
      <w:pPr>
        <w:rPr>
          <w:rFonts w:ascii="Arial" w:hAnsi="Arial" w:cs="Arial"/>
          <w:sz w:val="24"/>
          <w:szCs w:val="24"/>
        </w:rPr>
      </w:pPr>
      <w:r w:rsidRPr="00260376">
        <w:rPr>
          <w:rStyle w:val="Heading2Char"/>
          <w:b/>
        </w:rPr>
        <w:t>Language</w:t>
      </w:r>
      <w:r w:rsidRPr="00260376">
        <w:rPr>
          <w:rFonts w:ascii="Arial" w:hAnsi="Arial" w:cs="Arial"/>
          <w:sz w:val="24"/>
          <w:szCs w:val="24"/>
        </w:rPr>
        <w:t xml:space="preserve"> </w:t>
      </w:r>
      <w:r w:rsidRPr="00260376">
        <w:rPr>
          <w:rStyle w:val="Heading2Char"/>
          <w:b/>
        </w:rPr>
        <w:t>focus</w:t>
      </w:r>
      <w:r w:rsidRPr="00260376">
        <w:rPr>
          <w:rFonts w:ascii="Arial" w:hAnsi="Arial" w:cs="Arial"/>
          <w:sz w:val="24"/>
          <w:szCs w:val="24"/>
        </w:rPr>
        <w:t>:</w:t>
      </w:r>
    </w:p>
    <w:p w:rsidR="00555352" w:rsidRPr="00260376" w:rsidRDefault="00555352" w:rsidP="00555352">
      <w:pPr>
        <w:pStyle w:val="ListParagraph"/>
        <w:numPr>
          <w:ilvl w:val="0"/>
          <w:numId w:val="5"/>
        </w:numPr>
        <w:rPr>
          <w:rFonts w:ascii="Arial" w:hAnsi="Arial" w:cs="Arial"/>
          <w:sz w:val="24"/>
          <w:szCs w:val="24"/>
        </w:rPr>
      </w:pPr>
      <w:proofErr w:type="spellStart"/>
      <w:r w:rsidRPr="00260376">
        <w:rPr>
          <w:rFonts w:ascii="Arial" w:hAnsi="Arial" w:cs="Arial"/>
          <w:sz w:val="24"/>
          <w:szCs w:val="24"/>
        </w:rPr>
        <w:t>Sts</w:t>
      </w:r>
      <w:proofErr w:type="spellEnd"/>
      <w:r w:rsidRPr="00260376">
        <w:rPr>
          <w:rFonts w:ascii="Arial" w:hAnsi="Arial" w:cs="Arial"/>
          <w:sz w:val="24"/>
          <w:szCs w:val="24"/>
        </w:rPr>
        <w:t xml:space="preserve"> follow the questions to uncover three language “rules”:</w:t>
      </w:r>
    </w:p>
    <w:p w:rsidR="00555352" w:rsidRPr="00260376" w:rsidRDefault="00555352" w:rsidP="00555352">
      <w:pPr>
        <w:pStyle w:val="ListParagraph"/>
        <w:numPr>
          <w:ilvl w:val="0"/>
          <w:numId w:val="2"/>
        </w:numPr>
        <w:rPr>
          <w:rFonts w:ascii="Arial" w:hAnsi="Arial" w:cs="Arial"/>
          <w:sz w:val="24"/>
          <w:szCs w:val="24"/>
        </w:rPr>
      </w:pPr>
      <w:r w:rsidRPr="00260376">
        <w:rPr>
          <w:rFonts w:ascii="Arial" w:hAnsi="Arial" w:cs="Arial"/>
          <w:sz w:val="24"/>
          <w:szCs w:val="24"/>
        </w:rPr>
        <w:t>We use present simple to describe the story of a film.</w:t>
      </w:r>
    </w:p>
    <w:p w:rsidR="00555352" w:rsidRPr="00260376" w:rsidRDefault="00555352" w:rsidP="00555352">
      <w:pPr>
        <w:pStyle w:val="ListParagraph"/>
        <w:numPr>
          <w:ilvl w:val="0"/>
          <w:numId w:val="2"/>
        </w:numPr>
        <w:rPr>
          <w:rFonts w:ascii="Arial" w:hAnsi="Arial" w:cs="Arial"/>
          <w:sz w:val="24"/>
          <w:szCs w:val="24"/>
        </w:rPr>
      </w:pPr>
      <w:r w:rsidRPr="00260376">
        <w:rPr>
          <w:rFonts w:ascii="Arial" w:hAnsi="Arial" w:cs="Arial"/>
          <w:sz w:val="24"/>
          <w:szCs w:val="24"/>
        </w:rPr>
        <w:t>Verb patterns.</w:t>
      </w:r>
    </w:p>
    <w:p w:rsidR="00555352" w:rsidRPr="00260376" w:rsidRDefault="00555352" w:rsidP="00555352">
      <w:pPr>
        <w:pStyle w:val="ListParagraph"/>
        <w:numPr>
          <w:ilvl w:val="0"/>
          <w:numId w:val="2"/>
        </w:numPr>
        <w:rPr>
          <w:rFonts w:ascii="Arial" w:hAnsi="Arial" w:cs="Arial"/>
          <w:sz w:val="24"/>
          <w:szCs w:val="24"/>
        </w:rPr>
      </w:pPr>
      <w:r w:rsidRPr="00260376">
        <w:rPr>
          <w:rFonts w:ascii="Arial" w:hAnsi="Arial" w:cs="Arial"/>
          <w:sz w:val="24"/>
          <w:szCs w:val="24"/>
        </w:rPr>
        <w:t>We don’t have to repeat subjects if it’s clear from the context.</w:t>
      </w:r>
    </w:p>
    <w:p w:rsidR="00555352" w:rsidRPr="00260376" w:rsidRDefault="00555352" w:rsidP="00555352">
      <w:pPr>
        <w:rPr>
          <w:rFonts w:ascii="Arial" w:hAnsi="Arial" w:cs="Arial"/>
          <w:sz w:val="24"/>
          <w:szCs w:val="24"/>
        </w:rPr>
      </w:pPr>
    </w:p>
    <w:p w:rsidR="00555352" w:rsidRPr="00260376" w:rsidRDefault="00260376" w:rsidP="00555352">
      <w:pPr>
        <w:pStyle w:val="ListParagraph"/>
        <w:numPr>
          <w:ilvl w:val="0"/>
          <w:numId w:val="5"/>
        </w:numPr>
        <w:rPr>
          <w:rFonts w:ascii="Arial" w:hAnsi="Arial" w:cs="Arial"/>
          <w:sz w:val="24"/>
          <w:szCs w:val="24"/>
        </w:rPr>
      </w:pPr>
      <w:proofErr w:type="spellStart"/>
      <w:r w:rsidRPr="00260376">
        <w:rPr>
          <w:rFonts w:ascii="Arial" w:hAnsi="Arial" w:cs="Arial"/>
          <w:sz w:val="24"/>
          <w:szCs w:val="24"/>
        </w:rPr>
        <w:t>Sts</w:t>
      </w:r>
      <w:proofErr w:type="spellEnd"/>
      <w:r w:rsidRPr="00260376">
        <w:rPr>
          <w:rFonts w:ascii="Arial" w:hAnsi="Arial" w:cs="Arial"/>
          <w:sz w:val="24"/>
          <w:szCs w:val="24"/>
        </w:rPr>
        <w:t xml:space="preserve"> work through the practice below. Feedback as a class.</w:t>
      </w:r>
    </w:p>
    <w:p w:rsidR="00260376" w:rsidRPr="00260376" w:rsidRDefault="00260376" w:rsidP="00260376">
      <w:pPr>
        <w:rPr>
          <w:rFonts w:ascii="Arial" w:hAnsi="Arial" w:cs="Arial"/>
          <w:sz w:val="24"/>
          <w:szCs w:val="24"/>
        </w:rPr>
      </w:pPr>
    </w:p>
    <w:p w:rsidR="00260376" w:rsidRPr="00260376" w:rsidRDefault="00260376" w:rsidP="00260376">
      <w:pPr>
        <w:pStyle w:val="Heading2"/>
        <w:rPr>
          <w:b/>
        </w:rPr>
      </w:pPr>
      <w:r w:rsidRPr="00260376">
        <w:rPr>
          <w:b/>
        </w:rPr>
        <w:t xml:space="preserve">Error correction: </w:t>
      </w:r>
    </w:p>
    <w:p w:rsidR="00260376" w:rsidRPr="00260376" w:rsidRDefault="00260376" w:rsidP="00260376">
      <w:pPr>
        <w:rPr>
          <w:rFonts w:ascii="Arial" w:hAnsi="Arial" w:cs="Arial"/>
          <w:sz w:val="24"/>
          <w:szCs w:val="24"/>
        </w:rPr>
      </w:pPr>
      <w:r w:rsidRPr="00260376">
        <w:rPr>
          <w:rFonts w:ascii="Arial" w:hAnsi="Arial" w:cs="Arial"/>
          <w:sz w:val="24"/>
          <w:szCs w:val="24"/>
        </w:rPr>
        <w:t xml:space="preserve">I love doing things like this. Your </w:t>
      </w:r>
      <w:proofErr w:type="spellStart"/>
      <w:proofErr w:type="gramStart"/>
      <w:r w:rsidRPr="00260376">
        <w:rPr>
          <w:rFonts w:ascii="Arial" w:hAnsi="Arial" w:cs="Arial"/>
          <w:sz w:val="24"/>
          <w:szCs w:val="24"/>
        </w:rPr>
        <w:t>sts</w:t>
      </w:r>
      <w:proofErr w:type="spellEnd"/>
      <w:proofErr w:type="gramEnd"/>
      <w:r w:rsidRPr="00260376">
        <w:rPr>
          <w:rFonts w:ascii="Arial" w:hAnsi="Arial" w:cs="Arial"/>
          <w:sz w:val="24"/>
          <w:szCs w:val="24"/>
        </w:rPr>
        <w:t xml:space="preserve"> have been reading this text for most of the lesson but what have they noticed? </w:t>
      </w:r>
    </w:p>
    <w:p w:rsidR="00260376" w:rsidRPr="00260376" w:rsidRDefault="00260376" w:rsidP="00260376">
      <w:pPr>
        <w:pStyle w:val="ListParagraph"/>
        <w:numPr>
          <w:ilvl w:val="0"/>
          <w:numId w:val="6"/>
        </w:numPr>
        <w:rPr>
          <w:rFonts w:ascii="Arial" w:hAnsi="Arial" w:cs="Arial"/>
          <w:sz w:val="24"/>
          <w:szCs w:val="24"/>
        </w:rPr>
      </w:pPr>
      <w:r w:rsidRPr="00260376">
        <w:rPr>
          <w:rFonts w:ascii="Arial" w:hAnsi="Arial" w:cs="Arial"/>
          <w:sz w:val="24"/>
          <w:szCs w:val="24"/>
        </w:rPr>
        <w:t xml:space="preserve">Instruct them not to turn over the page and to try to find the 7 errors. Some of them are further practice of the language above and some are just common errors that it never hurts to practice. </w:t>
      </w:r>
    </w:p>
    <w:p w:rsidR="00260376" w:rsidRPr="00260376" w:rsidRDefault="00260376" w:rsidP="00260376">
      <w:pPr>
        <w:pStyle w:val="ListParagraph"/>
        <w:numPr>
          <w:ilvl w:val="0"/>
          <w:numId w:val="6"/>
        </w:numPr>
        <w:rPr>
          <w:rFonts w:ascii="Arial" w:hAnsi="Arial" w:cs="Arial"/>
          <w:sz w:val="24"/>
          <w:szCs w:val="24"/>
        </w:rPr>
      </w:pPr>
      <w:r w:rsidRPr="00260376">
        <w:rPr>
          <w:rFonts w:ascii="Arial" w:hAnsi="Arial" w:cs="Arial"/>
          <w:sz w:val="24"/>
          <w:szCs w:val="24"/>
        </w:rPr>
        <w:t>Listen to the recording to check your answers. Having read it before, they shouldn’t have much issue with the recording and it’s good to expose them to natural speech.</w:t>
      </w:r>
    </w:p>
    <w:p w:rsidR="00CF3DF7" w:rsidRDefault="00CF3DF7" w:rsidP="00260376">
      <w:pPr>
        <w:pStyle w:val="Heading2"/>
        <w:rPr>
          <w:b/>
        </w:rPr>
      </w:pPr>
    </w:p>
    <w:p w:rsidR="00260376" w:rsidRPr="00260376" w:rsidRDefault="00260376" w:rsidP="00260376">
      <w:pPr>
        <w:pStyle w:val="Heading2"/>
        <w:rPr>
          <w:b/>
        </w:rPr>
      </w:pPr>
      <w:r w:rsidRPr="00260376">
        <w:rPr>
          <w:b/>
        </w:rPr>
        <w:t>Possible follow-up:</w:t>
      </w:r>
    </w:p>
    <w:p w:rsidR="00260376" w:rsidRPr="00260376" w:rsidRDefault="00260376" w:rsidP="00260376">
      <w:pPr>
        <w:pStyle w:val="ListParagraph"/>
        <w:numPr>
          <w:ilvl w:val="0"/>
          <w:numId w:val="6"/>
        </w:numPr>
        <w:rPr>
          <w:rFonts w:ascii="Arial" w:hAnsi="Arial" w:cs="Arial"/>
          <w:sz w:val="24"/>
          <w:szCs w:val="24"/>
        </w:rPr>
      </w:pPr>
      <w:r w:rsidRPr="00260376">
        <w:rPr>
          <w:rFonts w:ascii="Arial" w:hAnsi="Arial" w:cs="Arial"/>
          <w:sz w:val="24"/>
          <w:szCs w:val="24"/>
        </w:rPr>
        <w:t>I quite like to pull out one or two sentences from the recording and examine the natural pronunciation with the students. Little and often is the key here. This will also feed into the final recording that the students make of themselves.</w:t>
      </w:r>
    </w:p>
    <w:p w:rsidR="00260376" w:rsidRPr="00260376" w:rsidRDefault="00260376" w:rsidP="00260376">
      <w:pPr>
        <w:rPr>
          <w:rFonts w:ascii="Arial" w:hAnsi="Arial" w:cs="Arial"/>
          <w:sz w:val="24"/>
          <w:szCs w:val="24"/>
        </w:rPr>
      </w:pPr>
    </w:p>
    <w:p w:rsidR="00260376" w:rsidRPr="00260376" w:rsidRDefault="00260376" w:rsidP="00260376">
      <w:pPr>
        <w:pStyle w:val="Heading2"/>
        <w:rPr>
          <w:b/>
        </w:rPr>
      </w:pPr>
      <w:r w:rsidRPr="00260376">
        <w:rPr>
          <w:b/>
        </w:rPr>
        <w:t>Follow-up:</w:t>
      </w:r>
    </w:p>
    <w:p w:rsidR="00260376" w:rsidRPr="00260376" w:rsidRDefault="00260376" w:rsidP="00260376">
      <w:pPr>
        <w:pStyle w:val="ListParagraph"/>
        <w:numPr>
          <w:ilvl w:val="0"/>
          <w:numId w:val="7"/>
        </w:numPr>
        <w:rPr>
          <w:rFonts w:ascii="Arial" w:hAnsi="Arial" w:cs="Arial"/>
          <w:sz w:val="24"/>
          <w:szCs w:val="24"/>
        </w:rPr>
      </w:pPr>
      <w:proofErr w:type="spellStart"/>
      <w:r w:rsidRPr="00260376">
        <w:rPr>
          <w:rFonts w:ascii="Arial" w:hAnsi="Arial" w:cs="Arial"/>
          <w:sz w:val="24"/>
          <w:szCs w:val="24"/>
        </w:rPr>
        <w:t>Sts</w:t>
      </w:r>
      <w:proofErr w:type="spellEnd"/>
      <w:r w:rsidRPr="00260376">
        <w:rPr>
          <w:rFonts w:ascii="Arial" w:hAnsi="Arial" w:cs="Arial"/>
          <w:sz w:val="24"/>
          <w:szCs w:val="24"/>
        </w:rPr>
        <w:t xml:space="preserve"> discuss with partners and then record each other’s answers. </w:t>
      </w:r>
    </w:p>
    <w:p w:rsidR="00260376" w:rsidRPr="00260376" w:rsidRDefault="00260376" w:rsidP="00260376">
      <w:pPr>
        <w:pStyle w:val="ListParagraph"/>
        <w:numPr>
          <w:ilvl w:val="0"/>
          <w:numId w:val="7"/>
        </w:numPr>
        <w:rPr>
          <w:rFonts w:ascii="Arial" w:hAnsi="Arial" w:cs="Arial"/>
          <w:sz w:val="24"/>
          <w:szCs w:val="24"/>
        </w:rPr>
      </w:pPr>
      <w:r w:rsidRPr="00260376">
        <w:rPr>
          <w:rFonts w:ascii="Arial" w:hAnsi="Arial" w:cs="Arial"/>
          <w:sz w:val="24"/>
          <w:szCs w:val="24"/>
        </w:rPr>
        <w:t xml:space="preserve">Choose a few, play them for the class and discuss any errors or interesting language. </w:t>
      </w:r>
    </w:p>
    <w:p w:rsidR="00260376" w:rsidRPr="00260376" w:rsidRDefault="00260376" w:rsidP="00CF3DF7">
      <w:pPr>
        <w:pStyle w:val="ListParagraph"/>
        <w:rPr>
          <w:rFonts w:ascii="Arial" w:hAnsi="Arial" w:cs="Arial"/>
          <w:sz w:val="24"/>
          <w:szCs w:val="24"/>
        </w:rPr>
      </w:pPr>
    </w:p>
    <w:sectPr w:rsidR="00260376" w:rsidRPr="00260376">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329E" w:rsidRDefault="003C329E" w:rsidP="00260376">
      <w:pPr>
        <w:spacing w:after="0" w:line="240" w:lineRule="auto"/>
      </w:pPr>
      <w:r>
        <w:separator/>
      </w:r>
    </w:p>
  </w:endnote>
  <w:endnote w:type="continuationSeparator" w:id="0">
    <w:p w:rsidR="003C329E" w:rsidRDefault="003C329E" w:rsidP="002603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329E" w:rsidRDefault="003C329E" w:rsidP="00260376">
      <w:pPr>
        <w:spacing w:after="0" w:line="240" w:lineRule="auto"/>
      </w:pPr>
      <w:r>
        <w:separator/>
      </w:r>
    </w:p>
  </w:footnote>
  <w:footnote w:type="continuationSeparator" w:id="0">
    <w:p w:rsidR="003C329E" w:rsidRDefault="003C329E" w:rsidP="002603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0376" w:rsidRDefault="00260376" w:rsidP="00260376">
    <w:pPr>
      <w:pStyle w:val="Heading1"/>
    </w:pPr>
    <w:r>
      <w:t>ONCE Procedure</w:t>
    </w:r>
    <w:r>
      <w:tab/>
    </w:r>
    <w:r>
      <w:tab/>
    </w:r>
    <w:r>
      <w:tab/>
    </w:r>
    <w:r>
      <w:tab/>
    </w:r>
    <w:r>
      <w:tab/>
    </w:r>
    <w:r>
      <w:tab/>
    </w:r>
    <w:r>
      <w:tab/>
    </w:r>
    <w:proofErr w:type="spellStart"/>
    <w:r>
      <w:t>Textploitation</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20BC5"/>
    <w:multiLevelType w:val="hybridMultilevel"/>
    <w:tmpl w:val="72D6EF5E"/>
    <w:lvl w:ilvl="0" w:tplc="D50EFC16">
      <w:start w:val="1"/>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B2C3B92"/>
    <w:multiLevelType w:val="hybridMultilevel"/>
    <w:tmpl w:val="0F3E01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5A83D67"/>
    <w:multiLevelType w:val="hybridMultilevel"/>
    <w:tmpl w:val="99361B0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F74AED"/>
    <w:multiLevelType w:val="hybridMultilevel"/>
    <w:tmpl w:val="9EBC40B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9900FD2"/>
    <w:multiLevelType w:val="hybridMultilevel"/>
    <w:tmpl w:val="DC16F62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48E3745"/>
    <w:multiLevelType w:val="hybridMultilevel"/>
    <w:tmpl w:val="E5AA6A7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D434FF6"/>
    <w:multiLevelType w:val="hybridMultilevel"/>
    <w:tmpl w:val="45A423C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5"/>
  </w:num>
  <w:num w:numId="4">
    <w:abstractNumId w:val="3"/>
  </w:num>
  <w:num w:numId="5">
    <w:abstractNumId w:val="6"/>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352"/>
    <w:rsid w:val="00260376"/>
    <w:rsid w:val="003C329E"/>
    <w:rsid w:val="00555352"/>
    <w:rsid w:val="00CF3DF7"/>
    <w:rsid w:val="00F330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C43FED-85C3-42B8-ABCC-8AFD9E2D5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6037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6037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5352"/>
    <w:pPr>
      <w:ind w:left="720"/>
      <w:contextualSpacing/>
    </w:pPr>
  </w:style>
  <w:style w:type="paragraph" w:styleId="Header">
    <w:name w:val="header"/>
    <w:basedOn w:val="Normal"/>
    <w:link w:val="HeaderChar"/>
    <w:uiPriority w:val="99"/>
    <w:unhideWhenUsed/>
    <w:rsid w:val="002603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0376"/>
  </w:style>
  <w:style w:type="paragraph" w:styleId="Footer">
    <w:name w:val="footer"/>
    <w:basedOn w:val="Normal"/>
    <w:link w:val="FooterChar"/>
    <w:uiPriority w:val="99"/>
    <w:unhideWhenUsed/>
    <w:rsid w:val="002603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0376"/>
  </w:style>
  <w:style w:type="character" w:customStyle="1" w:styleId="Heading1Char">
    <w:name w:val="Heading 1 Char"/>
    <w:basedOn w:val="DefaultParagraphFont"/>
    <w:link w:val="Heading1"/>
    <w:uiPriority w:val="9"/>
    <w:rsid w:val="00260376"/>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6037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252</Words>
  <Characters>1438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Price</dc:creator>
  <cp:keywords/>
  <dc:description/>
  <cp:lastModifiedBy>Louise Price</cp:lastModifiedBy>
  <cp:revision>1</cp:revision>
  <dcterms:created xsi:type="dcterms:W3CDTF">2016-05-05T17:23:00Z</dcterms:created>
  <dcterms:modified xsi:type="dcterms:W3CDTF">2016-05-05T17:54:00Z</dcterms:modified>
</cp:coreProperties>
</file>