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200" w:rsidRPr="002D2DF0" w:rsidRDefault="00083200" w:rsidP="002D2DF0">
      <w:pPr>
        <w:spacing w:after="0" w:line="240" w:lineRule="auto"/>
        <w:jc w:val="center"/>
        <w:outlineLvl w:val="0"/>
        <w:rPr>
          <w:rFonts w:ascii="Arial" w:eastAsia="Times New Roman" w:hAnsi="Arial" w:cs="Arial"/>
          <w:b/>
          <w:bCs/>
          <w:color w:val="000000"/>
          <w:kern w:val="36"/>
          <w:sz w:val="28"/>
          <w:szCs w:val="24"/>
          <w:lang w:eastAsia="en-GB"/>
        </w:rPr>
      </w:pPr>
      <w:r w:rsidRPr="00083200">
        <w:rPr>
          <w:rFonts w:ascii="Arial" w:eastAsia="Times New Roman" w:hAnsi="Arial" w:cs="Arial"/>
          <w:b/>
          <w:bCs/>
          <w:color w:val="000000"/>
          <w:kern w:val="36"/>
          <w:sz w:val="28"/>
          <w:szCs w:val="24"/>
          <w:lang w:eastAsia="en-GB"/>
        </w:rPr>
        <w:t>'When I'm sixty-four... years on the throne': Queen serenaded by children singing classic Beatles song to mark her 64 years as the nation's longest-serving monarch</w:t>
      </w:r>
      <w:r w:rsidRPr="002D2DF0">
        <w:rPr>
          <w:rFonts w:ascii="Arial" w:eastAsia="Times New Roman" w:hAnsi="Arial" w:cs="Arial"/>
          <w:b/>
          <w:bCs/>
          <w:color w:val="000000"/>
          <w:kern w:val="36"/>
          <w:sz w:val="28"/>
          <w:szCs w:val="24"/>
          <w:lang w:eastAsia="en-GB"/>
        </w:rPr>
        <w:t>.</w:t>
      </w:r>
    </w:p>
    <w:p w:rsidR="00083200" w:rsidRPr="002D2DF0" w:rsidRDefault="00083200" w:rsidP="002D2DF0">
      <w:pPr>
        <w:spacing w:after="0" w:line="240" w:lineRule="auto"/>
        <w:jc w:val="center"/>
        <w:outlineLvl w:val="0"/>
        <w:rPr>
          <w:rFonts w:ascii="Arial" w:eastAsia="Times New Roman" w:hAnsi="Arial" w:cs="Arial"/>
          <w:b/>
          <w:bCs/>
          <w:color w:val="000000"/>
          <w:kern w:val="36"/>
          <w:sz w:val="28"/>
          <w:szCs w:val="24"/>
          <w:lang w:eastAsia="en-GB"/>
        </w:rPr>
      </w:pPr>
    </w:p>
    <w:p w:rsidR="00083200" w:rsidRPr="002D2DF0" w:rsidRDefault="00083200" w:rsidP="00083200">
      <w:pPr>
        <w:spacing w:after="0" w:line="240" w:lineRule="auto"/>
        <w:jc w:val="center"/>
        <w:outlineLvl w:val="0"/>
        <w:rPr>
          <w:rFonts w:ascii="Arial" w:eastAsia="Times New Roman" w:hAnsi="Arial" w:cs="Arial"/>
          <w:b/>
          <w:bCs/>
          <w:color w:val="000000"/>
          <w:kern w:val="36"/>
          <w:sz w:val="24"/>
          <w:szCs w:val="24"/>
          <w:lang w:eastAsia="en-GB"/>
        </w:rPr>
      </w:pPr>
      <w:r w:rsidRPr="002D2DF0">
        <w:rPr>
          <w:rFonts w:ascii="Arial" w:hAnsi="Arial" w:cs="Arial"/>
          <w:noProof/>
          <w:sz w:val="24"/>
          <w:szCs w:val="24"/>
          <w:lang w:eastAsia="en-GB"/>
        </w:rPr>
        <w:drawing>
          <wp:inline distT="0" distB="0" distL="0" distR="0">
            <wp:extent cx="3177030" cy="2136734"/>
            <wp:effectExtent l="0" t="0" r="4445" b="0"/>
            <wp:docPr id="1" name="Picture 1" descr="The monarch, who celebrates her birthday tomorrow, grinned as she met the local schoolchildren who had come to see her in Wind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monarch, who celebrates her birthday tomorrow, grinned as she met the local schoolchildren who had come to see her in Windso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92151" cy="2146904"/>
                    </a:xfrm>
                    <a:prstGeom prst="rect">
                      <a:avLst/>
                    </a:prstGeom>
                    <a:noFill/>
                    <a:ln>
                      <a:noFill/>
                    </a:ln>
                  </pic:spPr>
                </pic:pic>
              </a:graphicData>
            </a:graphic>
          </wp:inline>
        </w:drawing>
      </w:r>
    </w:p>
    <w:p w:rsidR="00083200" w:rsidRPr="002D2DF0" w:rsidRDefault="00083200" w:rsidP="00083200">
      <w:pPr>
        <w:spacing w:after="0" w:line="240" w:lineRule="auto"/>
        <w:outlineLvl w:val="0"/>
        <w:rPr>
          <w:rFonts w:ascii="Arial" w:eastAsia="Times New Roman" w:hAnsi="Arial" w:cs="Arial"/>
          <w:b/>
          <w:bCs/>
          <w:color w:val="000000"/>
          <w:kern w:val="36"/>
          <w:sz w:val="24"/>
          <w:szCs w:val="24"/>
          <w:lang w:eastAsia="en-GB"/>
        </w:rPr>
      </w:pPr>
    </w:p>
    <w:p w:rsidR="00083200" w:rsidRPr="00083200" w:rsidRDefault="00083200" w:rsidP="00083200">
      <w:pPr>
        <w:spacing w:after="0" w:line="240" w:lineRule="auto"/>
        <w:rPr>
          <w:rFonts w:ascii="Arial" w:eastAsia="Times New Roman" w:hAnsi="Arial" w:cs="Arial"/>
          <w:color w:val="000000"/>
          <w:sz w:val="24"/>
          <w:szCs w:val="24"/>
          <w:lang w:eastAsia="en-GB"/>
        </w:rPr>
      </w:pPr>
    </w:p>
    <w:p w:rsidR="00083200" w:rsidRPr="00083200" w:rsidRDefault="00083200" w:rsidP="00083200">
      <w:pPr>
        <w:spacing w:after="0" w:line="240" w:lineRule="auto"/>
        <w:rPr>
          <w:rFonts w:ascii="Arial" w:eastAsia="Times New Roman" w:hAnsi="Arial" w:cs="Arial"/>
          <w:color w:val="000000"/>
          <w:sz w:val="14"/>
          <w:szCs w:val="24"/>
          <w:lang w:eastAsia="en-GB"/>
        </w:rPr>
      </w:pPr>
      <w:r w:rsidRPr="00083200">
        <w:rPr>
          <w:rFonts w:ascii="Arial" w:eastAsia="Times New Roman" w:hAnsi="Arial" w:cs="Arial"/>
          <w:color w:val="000000"/>
          <w:sz w:val="14"/>
          <w:szCs w:val="24"/>
          <w:lang w:eastAsia="en-GB"/>
        </w:rPr>
        <w:t>By</w:t>
      </w:r>
      <w:r w:rsidRPr="002D2DF0">
        <w:rPr>
          <w:rFonts w:ascii="Arial" w:eastAsia="Times New Roman" w:hAnsi="Arial" w:cs="Arial"/>
          <w:color w:val="000000"/>
          <w:sz w:val="14"/>
          <w:szCs w:val="24"/>
          <w:lang w:eastAsia="en-GB"/>
        </w:rPr>
        <w:t> </w:t>
      </w:r>
      <w:hyperlink r:id="rId6" w:history="1">
        <w:r w:rsidRPr="002D2DF0">
          <w:rPr>
            <w:rFonts w:ascii="Arial" w:eastAsia="Times New Roman" w:hAnsi="Arial" w:cs="Arial"/>
            <w:caps/>
            <w:color w:val="003580"/>
            <w:sz w:val="14"/>
            <w:szCs w:val="24"/>
            <w:lang w:eastAsia="en-GB"/>
          </w:rPr>
          <w:t>REBECCA ENGLISH, ROYAL CORRESPONDENT</w:t>
        </w:r>
      </w:hyperlink>
      <w:r w:rsidRPr="002D2DF0">
        <w:rPr>
          <w:rFonts w:ascii="Arial" w:eastAsia="Times New Roman" w:hAnsi="Arial" w:cs="Arial"/>
          <w:color w:val="000000"/>
          <w:sz w:val="14"/>
          <w:szCs w:val="24"/>
          <w:lang w:eastAsia="en-GB"/>
        </w:rPr>
        <w:t> </w:t>
      </w:r>
      <w:r w:rsidRPr="00083200">
        <w:rPr>
          <w:rFonts w:ascii="Arial" w:eastAsia="Times New Roman" w:hAnsi="Arial" w:cs="Arial"/>
          <w:color w:val="000000"/>
          <w:sz w:val="14"/>
          <w:szCs w:val="24"/>
          <w:lang w:eastAsia="en-GB"/>
        </w:rPr>
        <w:t>and</w:t>
      </w:r>
      <w:r w:rsidRPr="002D2DF0">
        <w:rPr>
          <w:rFonts w:ascii="Arial" w:eastAsia="Times New Roman" w:hAnsi="Arial" w:cs="Arial"/>
          <w:color w:val="000000"/>
          <w:sz w:val="14"/>
          <w:szCs w:val="24"/>
          <w:lang w:eastAsia="en-GB"/>
        </w:rPr>
        <w:t> </w:t>
      </w:r>
      <w:hyperlink r:id="rId7" w:history="1">
        <w:r w:rsidRPr="002D2DF0">
          <w:rPr>
            <w:rFonts w:ascii="Arial" w:eastAsia="Times New Roman" w:hAnsi="Arial" w:cs="Arial"/>
            <w:caps/>
            <w:color w:val="003580"/>
            <w:sz w:val="14"/>
            <w:szCs w:val="24"/>
            <w:lang w:eastAsia="en-GB"/>
          </w:rPr>
          <w:t>LUCY CROSSLEY FOR MAILONLINE</w:t>
        </w:r>
      </w:hyperlink>
    </w:p>
    <w:p w:rsidR="00083200" w:rsidRPr="002D2DF0" w:rsidRDefault="00083200" w:rsidP="00800BF8">
      <w:pPr>
        <w:pStyle w:val="mol-para-with-font"/>
        <w:spacing w:before="0" w:beforeAutospacing="0" w:after="0" w:afterAutospacing="0"/>
        <w:rPr>
          <w:rFonts w:ascii="Arial" w:hAnsi="Arial" w:cs="Arial"/>
          <w:color w:val="000000"/>
        </w:rPr>
      </w:pPr>
      <w:r w:rsidRPr="002D2DF0">
        <w:rPr>
          <w:rFonts w:ascii="Arial" w:hAnsi="Arial" w:cs="Arial"/>
          <w:color w:val="000000"/>
        </w:rPr>
        <w:br/>
        <w:t>She's</w:t>
      </w:r>
      <w:r w:rsidR="00501196" w:rsidRPr="002D2DF0">
        <w:rPr>
          <w:rFonts w:ascii="Arial" w:hAnsi="Arial" w:cs="Arial"/>
          <w:color w:val="000000"/>
        </w:rPr>
        <w:t xml:space="preserve"> never been one to enjoy a fuss s</w:t>
      </w:r>
      <w:r w:rsidRPr="00083200">
        <w:rPr>
          <w:rFonts w:ascii="Arial" w:hAnsi="Arial" w:cs="Arial"/>
          <w:color w:val="000000"/>
        </w:rPr>
        <w:t>o her visit this morning to Windsor's Royal Mail delivery office and a plaque unveiling at her new local bandstand were actually fairly run of the mill royal engagements.</w:t>
      </w:r>
      <w:r w:rsidRPr="002D2DF0">
        <w:rPr>
          <w:rFonts w:ascii="Arial" w:hAnsi="Arial" w:cs="Arial"/>
          <w:color w:val="000000"/>
        </w:rPr>
        <w:t xml:space="preserve"> </w:t>
      </w:r>
      <w:r w:rsidRPr="00083200">
        <w:rPr>
          <w:rFonts w:ascii="Arial" w:hAnsi="Arial" w:cs="Arial"/>
          <w:color w:val="000000"/>
        </w:rPr>
        <w:t>The only clue to the fact that the Queen is about to celebrate a very special event tomorrow came with not one but two renditions of Happy Birthday - and a spirited rendition by local schoolchildren of a cheeky When I'm 64.</w:t>
      </w:r>
    </w:p>
    <w:p w:rsidR="00083200" w:rsidRPr="00083200" w:rsidRDefault="00083200" w:rsidP="00800BF8">
      <w:pPr>
        <w:pStyle w:val="mol-para-with-font"/>
        <w:spacing w:before="0" w:beforeAutospacing="0" w:after="0" w:afterAutospacing="0"/>
        <w:rPr>
          <w:rFonts w:ascii="Arial" w:hAnsi="Arial" w:cs="Arial"/>
          <w:color w:val="000000"/>
        </w:rPr>
      </w:pPr>
    </w:p>
    <w:p w:rsidR="00083200" w:rsidRPr="002D2DF0" w:rsidRDefault="00083200" w:rsidP="00800BF8">
      <w:pPr>
        <w:spacing w:after="0" w:line="240" w:lineRule="auto"/>
        <w:rPr>
          <w:rFonts w:ascii="Arial" w:eastAsia="Times New Roman" w:hAnsi="Arial" w:cs="Arial"/>
          <w:color w:val="000000"/>
          <w:sz w:val="24"/>
          <w:szCs w:val="24"/>
          <w:lang w:eastAsia="en-GB"/>
        </w:rPr>
      </w:pPr>
      <w:r w:rsidRPr="00083200">
        <w:rPr>
          <w:rFonts w:ascii="Arial" w:eastAsia="Times New Roman" w:hAnsi="Arial" w:cs="Arial"/>
          <w:color w:val="000000"/>
          <w:sz w:val="24"/>
          <w:szCs w:val="24"/>
          <w:lang w:eastAsia="en-GB"/>
        </w:rPr>
        <w:t xml:space="preserve">In Alexandra Gardens, just a stone's throw from her home at Windsor Castle, she smiled appreciatively as a children's choir performed four short songs for her - including Red </w:t>
      </w:r>
      <w:proofErr w:type="spellStart"/>
      <w:r w:rsidRPr="00083200">
        <w:rPr>
          <w:rFonts w:ascii="Arial" w:eastAsia="Times New Roman" w:hAnsi="Arial" w:cs="Arial"/>
          <w:color w:val="000000"/>
          <w:sz w:val="24"/>
          <w:szCs w:val="24"/>
          <w:lang w:eastAsia="en-GB"/>
        </w:rPr>
        <w:t>Red</w:t>
      </w:r>
      <w:proofErr w:type="spellEnd"/>
      <w:r w:rsidRPr="00083200">
        <w:rPr>
          <w:rFonts w:ascii="Arial" w:eastAsia="Times New Roman" w:hAnsi="Arial" w:cs="Arial"/>
          <w:color w:val="000000"/>
          <w:sz w:val="24"/>
          <w:szCs w:val="24"/>
          <w:lang w:eastAsia="en-GB"/>
        </w:rPr>
        <w:t xml:space="preserve"> Robbin</w:t>
      </w:r>
      <w:r w:rsidRPr="002D2DF0">
        <w:rPr>
          <w:rFonts w:ascii="Arial" w:eastAsia="Times New Roman" w:hAnsi="Arial" w:cs="Arial"/>
          <w:color w:val="000000"/>
          <w:sz w:val="24"/>
          <w:szCs w:val="24"/>
          <w:lang w:eastAsia="en-GB"/>
        </w:rPr>
        <w:t xml:space="preserve"> (written in 1926, the year of her birth)</w:t>
      </w:r>
      <w:r w:rsidRPr="00083200">
        <w:rPr>
          <w:rFonts w:ascii="Arial" w:eastAsia="Times New Roman" w:hAnsi="Arial" w:cs="Arial"/>
          <w:color w:val="000000"/>
          <w:sz w:val="24"/>
          <w:szCs w:val="24"/>
          <w:lang w:eastAsia="en-GB"/>
        </w:rPr>
        <w:t xml:space="preserve"> and English Country Garden - followed by a brief and very modern interpretation of a scene from Romeo and Juliet by children taking part in the School's Shakespeare Festival.</w:t>
      </w:r>
    </w:p>
    <w:p w:rsidR="00083200" w:rsidRPr="00083200" w:rsidRDefault="00083200" w:rsidP="00800BF8">
      <w:pPr>
        <w:spacing w:after="0" w:line="240" w:lineRule="auto"/>
        <w:rPr>
          <w:rFonts w:ascii="Arial" w:eastAsia="Times New Roman" w:hAnsi="Arial" w:cs="Arial"/>
          <w:color w:val="000000"/>
          <w:sz w:val="24"/>
          <w:szCs w:val="24"/>
          <w:lang w:eastAsia="en-GB"/>
        </w:rPr>
      </w:pPr>
    </w:p>
    <w:p w:rsidR="00083200" w:rsidRPr="00083200" w:rsidRDefault="00083200" w:rsidP="00800BF8">
      <w:pPr>
        <w:spacing w:after="0" w:line="240" w:lineRule="auto"/>
        <w:rPr>
          <w:rFonts w:ascii="Arial" w:eastAsia="Times New Roman" w:hAnsi="Arial" w:cs="Arial"/>
          <w:color w:val="000000"/>
          <w:sz w:val="24"/>
          <w:szCs w:val="24"/>
          <w:lang w:eastAsia="en-GB"/>
        </w:rPr>
      </w:pPr>
      <w:r w:rsidRPr="00083200">
        <w:rPr>
          <w:rFonts w:ascii="Arial" w:eastAsia="Times New Roman" w:hAnsi="Arial" w:cs="Arial"/>
          <w:color w:val="000000"/>
          <w:sz w:val="24"/>
          <w:szCs w:val="24"/>
          <w:lang w:eastAsia="en-GB"/>
        </w:rPr>
        <w:t>Indeed just hours short of her 90th, the monarch skipped up the steps to the bandstand, accompanied by her 94-year-old husband, the Duke of Edinburgh, in the glorious spring sunshine. </w:t>
      </w:r>
      <w:bookmarkStart w:id="0" w:name="_GoBack"/>
      <w:r w:rsidRPr="00083200">
        <w:rPr>
          <w:rFonts w:ascii="Arial" w:eastAsia="Times New Roman" w:hAnsi="Arial" w:cs="Arial"/>
          <w:color w:val="000000"/>
          <w:sz w:val="24"/>
          <w:szCs w:val="24"/>
          <w:lang w:eastAsia="en-GB"/>
        </w:rPr>
        <w:t>The structure has been built to celebrate the unique and longstanding links between the Queen, the armed forces and Windsor with a grant from the Armed Forces Community Covenant. It features six commemorative plaques focusing on the role of the Armed Forces, and is edged in an ornate regal purple trim</w:t>
      </w:r>
      <w:bookmarkEnd w:id="0"/>
      <w:r w:rsidRPr="00083200">
        <w:rPr>
          <w:rFonts w:ascii="Arial" w:eastAsia="Times New Roman" w:hAnsi="Arial" w:cs="Arial"/>
          <w:color w:val="000000"/>
          <w:sz w:val="24"/>
          <w:szCs w:val="24"/>
          <w:lang w:eastAsia="en-GB"/>
        </w:rPr>
        <w:t>.</w:t>
      </w:r>
      <w:r w:rsidRPr="002D2DF0">
        <w:rPr>
          <w:rFonts w:ascii="Arial" w:eastAsia="Times New Roman" w:hAnsi="Arial" w:cs="Arial"/>
          <w:color w:val="000000"/>
          <w:sz w:val="24"/>
          <w:szCs w:val="24"/>
          <w:lang w:eastAsia="en-GB"/>
        </w:rPr>
        <w:t xml:space="preserve"> </w:t>
      </w:r>
      <w:r w:rsidRPr="00083200">
        <w:rPr>
          <w:rFonts w:ascii="Arial" w:eastAsia="Times New Roman" w:hAnsi="Arial" w:cs="Arial"/>
          <w:color w:val="000000"/>
          <w:sz w:val="24"/>
          <w:szCs w:val="24"/>
          <w:lang w:eastAsia="en-GB"/>
        </w:rPr>
        <w:t>It also commemorates the Queen as the longest reigning monarch in British history and consequently the longest serving Head of the Armed Forces.  </w:t>
      </w:r>
    </w:p>
    <w:p w:rsidR="00083200" w:rsidRPr="002D2DF0" w:rsidRDefault="00083200" w:rsidP="00800BF8">
      <w:pPr>
        <w:spacing w:after="0" w:line="240" w:lineRule="auto"/>
        <w:rPr>
          <w:rFonts w:ascii="Arial" w:eastAsia="Times New Roman" w:hAnsi="Arial" w:cs="Arial"/>
          <w:color w:val="000000"/>
          <w:sz w:val="24"/>
          <w:szCs w:val="24"/>
          <w:lang w:eastAsia="en-GB"/>
        </w:rPr>
      </w:pPr>
      <w:r w:rsidRPr="00083200">
        <w:rPr>
          <w:rFonts w:ascii="Arial" w:eastAsia="Times New Roman" w:hAnsi="Arial" w:cs="Arial"/>
          <w:color w:val="000000"/>
          <w:sz w:val="24"/>
          <w:szCs w:val="24"/>
          <w:lang w:eastAsia="en-GB"/>
        </w:rPr>
        <w:t>Both the Queen and her husband smiled as they met some of the schoolchildren, and applauded politely as they watched the hundreds of youngsters perform the Beatles track with gusto, accompanied by the Band of the Irish Guards dressed in their red tunics.</w:t>
      </w:r>
      <w:r w:rsidR="00501196" w:rsidRPr="002D2DF0">
        <w:rPr>
          <w:rFonts w:ascii="Arial" w:eastAsia="Times New Roman" w:hAnsi="Arial" w:cs="Arial"/>
          <w:color w:val="000000"/>
          <w:sz w:val="24"/>
          <w:szCs w:val="24"/>
          <w:lang w:eastAsia="en-GB"/>
        </w:rPr>
        <w:t xml:space="preserve"> </w:t>
      </w:r>
      <w:r w:rsidRPr="00083200">
        <w:rPr>
          <w:rFonts w:ascii="Arial" w:eastAsia="Times New Roman" w:hAnsi="Arial" w:cs="Arial"/>
          <w:color w:val="000000"/>
          <w:sz w:val="24"/>
          <w:szCs w:val="24"/>
          <w:lang w:eastAsia="en-GB"/>
        </w:rPr>
        <w:t>The song was picked to mark the nation's longest-reigning monarch's 64 years on the throne.</w:t>
      </w:r>
      <w:r w:rsidR="00501196" w:rsidRPr="002D2DF0">
        <w:rPr>
          <w:rFonts w:ascii="Arial" w:eastAsia="Times New Roman" w:hAnsi="Arial" w:cs="Arial"/>
          <w:color w:val="000000"/>
          <w:sz w:val="24"/>
          <w:szCs w:val="24"/>
          <w:lang w:eastAsia="en-GB"/>
        </w:rPr>
        <w:t xml:space="preserve"> </w:t>
      </w:r>
    </w:p>
    <w:p w:rsidR="00800BF8" w:rsidRPr="002D2DF0" w:rsidRDefault="00800BF8" w:rsidP="00083200">
      <w:pPr>
        <w:spacing w:after="0" w:line="276" w:lineRule="auto"/>
        <w:rPr>
          <w:rFonts w:ascii="Arial" w:eastAsia="Times New Roman" w:hAnsi="Arial" w:cs="Arial"/>
          <w:color w:val="000000"/>
          <w:sz w:val="24"/>
          <w:szCs w:val="24"/>
          <w:lang w:eastAsia="en-GB"/>
        </w:rPr>
      </w:pPr>
    </w:p>
    <w:p w:rsidR="00800BF8" w:rsidRPr="002D2DF0" w:rsidRDefault="00800BF8" w:rsidP="002D2DF0">
      <w:pPr>
        <w:pStyle w:val="Heading2"/>
        <w:rPr>
          <w:rFonts w:eastAsia="Times New Roman"/>
          <w:b/>
          <w:lang w:eastAsia="en-GB"/>
        </w:rPr>
      </w:pPr>
      <w:r w:rsidRPr="002D2DF0">
        <w:rPr>
          <w:rFonts w:eastAsia="Times New Roman"/>
          <w:b/>
          <w:lang w:eastAsia="en-GB"/>
        </w:rPr>
        <w:t>Vocab:</w:t>
      </w:r>
    </w:p>
    <w:p w:rsidR="00800BF8" w:rsidRPr="002D2DF0" w:rsidRDefault="00800BF8" w:rsidP="00800BF8">
      <w:pPr>
        <w:pStyle w:val="ListParagraph"/>
        <w:numPr>
          <w:ilvl w:val="0"/>
          <w:numId w:val="2"/>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Noun: trouble / bother – </w:t>
      </w:r>
    </w:p>
    <w:p w:rsidR="00800BF8" w:rsidRPr="002D2DF0" w:rsidRDefault="00800BF8" w:rsidP="00800BF8">
      <w:pPr>
        <w:pStyle w:val="ListParagraph"/>
        <w:numPr>
          <w:ilvl w:val="0"/>
          <w:numId w:val="2"/>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Phrase / expression: normal / average –</w:t>
      </w:r>
    </w:p>
    <w:p w:rsidR="00800BF8" w:rsidRPr="002D2DF0" w:rsidRDefault="00800BF8" w:rsidP="00800BF8">
      <w:pPr>
        <w:pStyle w:val="ListParagraph"/>
        <w:numPr>
          <w:ilvl w:val="0"/>
          <w:numId w:val="2"/>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Phrase / expression: close to / not far from – </w:t>
      </w:r>
    </w:p>
    <w:p w:rsidR="00800BF8" w:rsidRPr="002D2DF0" w:rsidRDefault="002D2DF0" w:rsidP="00800BF8">
      <w:pPr>
        <w:pStyle w:val="ListParagraph"/>
        <w:numPr>
          <w:ilvl w:val="0"/>
          <w:numId w:val="2"/>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Adjective: short / quick – </w:t>
      </w:r>
    </w:p>
    <w:p w:rsidR="002D2DF0" w:rsidRPr="002D2DF0" w:rsidRDefault="002D2DF0" w:rsidP="00800BF8">
      <w:pPr>
        <w:pStyle w:val="ListParagraph"/>
        <w:numPr>
          <w:ilvl w:val="0"/>
          <w:numId w:val="2"/>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Verb: Clapped their hands – </w:t>
      </w:r>
    </w:p>
    <w:p w:rsidR="002D2DF0" w:rsidRDefault="002D2DF0" w:rsidP="00800BF8">
      <w:pPr>
        <w:pStyle w:val="ListParagraph"/>
        <w:numPr>
          <w:ilvl w:val="0"/>
          <w:numId w:val="2"/>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Prepositional phrase: to do something with great energy / enthusiasm – </w:t>
      </w:r>
    </w:p>
    <w:p w:rsidR="007A528A" w:rsidRDefault="007A528A" w:rsidP="00800BF8">
      <w:pPr>
        <w:pStyle w:val="ListParagraph"/>
        <w:numPr>
          <w:ilvl w:val="0"/>
          <w:numId w:val="2"/>
        </w:numPr>
        <w:spacing w:after="0" w:line="276"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Adjective: funny but in a slightly disrespectful way – </w:t>
      </w:r>
    </w:p>
    <w:p w:rsidR="002D2DF0" w:rsidRDefault="002D2DF0" w:rsidP="002D2DF0">
      <w:pPr>
        <w:spacing w:after="0" w:line="276" w:lineRule="auto"/>
        <w:rPr>
          <w:rFonts w:ascii="Arial" w:eastAsia="Times New Roman" w:hAnsi="Arial" w:cs="Arial"/>
          <w:b/>
          <w:color w:val="000000"/>
          <w:sz w:val="24"/>
          <w:szCs w:val="24"/>
          <w:lang w:eastAsia="en-GB"/>
        </w:rPr>
      </w:pPr>
    </w:p>
    <w:p w:rsidR="002D2DF0" w:rsidRPr="002D2DF0" w:rsidRDefault="002D2DF0" w:rsidP="002D2DF0">
      <w:pPr>
        <w:pStyle w:val="Heading2"/>
        <w:rPr>
          <w:rFonts w:eastAsia="Times New Roman"/>
          <w:b/>
          <w:lang w:eastAsia="en-GB"/>
        </w:rPr>
      </w:pPr>
      <w:r w:rsidRPr="002D2DF0">
        <w:rPr>
          <w:rFonts w:eastAsia="Times New Roman"/>
          <w:b/>
          <w:lang w:eastAsia="en-GB"/>
        </w:rPr>
        <w:lastRenderedPageBreak/>
        <w:t>Comprehension:</w:t>
      </w:r>
    </w:p>
    <w:p w:rsidR="002D2DF0" w:rsidRPr="002D2DF0" w:rsidRDefault="002D2DF0" w:rsidP="002D2DF0">
      <w:pPr>
        <w:pStyle w:val="ListParagraph"/>
        <w:numPr>
          <w:ilvl w:val="0"/>
          <w:numId w:val="3"/>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Why did the children sing this particular Beatles song? </w:t>
      </w:r>
    </w:p>
    <w:p w:rsidR="002D2DF0" w:rsidRPr="002D2DF0" w:rsidRDefault="002D2DF0" w:rsidP="002D2DF0">
      <w:pPr>
        <w:pStyle w:val="ListParagraph"/>
        <w:numPr>
          <w:ilvl w:val="0"/>
          <w:numId w:val="3"/>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What was the bandstand built to celebrate? How does it do this? </w:t>
      </w:r>
    </w:p>
    <w:p w:rsidR="00800BF8" w:rsidRPr="002D2DF0" w:rsidRDefault="00800BF8" w:rsidP="00083200">
      <w:pPr>
        <w:spacing w:after="0" w:line="276" w:lineRule="auto"/>
        <w:rPr>
          <w:rFonts w:ascii="Arial" w:eastAsia="Times New Roman" w:hAnsi="Arial" w:cs="Arial"/>
          <w:color w:val="000000"/>
          <w:sz w:val="24"/>
          <w:szCs w:val="24"/>
          <w:lang w:eastAsia="en-GB"/>
        </w:rPr>
      </w:pPr>
    </w:p>
    <w:p w:rsidR="00800BF8" w:rsidRPr="002D2DF0" w:rsidRDefault="002D2DF0" w:rsidP="002D2DF0">
      <w:pPr>
        <w:pStyle w:val="Heading2"/>
        <w:rPr>
          <w:rFonts w:eastAsia="Times New Roman"/>
          <w:b/>
          <w:lang w:eastAsia="en-GB"/>
        </w:rPr>
      </w:pPr>
      <w:r w:rsidRPr="002D2DF0">
        <w:rPr>
          <w:rFonts w:eastAsia="Times New Roman"/>
          <w:b/>
          <w:lang w:eastAsia="en-GB"/>
        </w:rPr>
        <w:t>Discussion:</w:t>
      </w:r>
    </w:p>
    <w:p w:rsidR="002D2DF0" w:rsidRPr="002D2DF0" w:rsidRDefault="002D2DF0" w:rsidP="002D2DF0">
      <w:pPr>
        <w:pStyle w:val="ListParagraph"/>
        <w:numPr>
          <w:ilvl w:val="0"/>
          <w:numId w:val="4"/>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Does your country have a monarchy? </w:t>
      </w:r>
    </w:p>
    <w:p w:rsidR="002D2DF0" w:rsidRPr="002D2DF0" w:rsidRDefault="002D2DF0" w:rsidP="002D2DF0">
      <w:pPr>
        <w:pStyle w:val="ListParagraph"/>
        <w:numPr>
          <w:ilvl w:val="0"/>
          <w:numId w:val="4"/>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 xml:space="preserve">Is the British royal family famous in your country? What do you know about them? </w:t>
      </w:r>
    </w:p>
    <w:p w:rsidR="002D2DF0" w:rsidRDefault="002D2DF0" w:rsidP="002D2DF0">
      <w:pPr>
        <w:pStyle w:val="ListParagraph"/>
        <w:numPr>
          <w:ilvl w:val="0"/>
          <w:numId w:val="4"/>
        </w:numPr>
        <w:spacing w:after="0" w:line="276" w:lineRule="auto"/>
        <w:rPr>
          <w:rFonts w:ascii="Arial" w:eastAsia="Times New Roman" w:hAnsi="Arial" w:cs="Arial"/>
          <w:color w:val="000000"/>
          <w:sz w:val="24"/>
          <w:szCs w:val="24"/>
          <w:lang w:eastAsia="en-GB"/>
        </w:rPr>
      </w:pPr>
      <w:r w:rsidRPr="002D2DF0">
        <w:rPr>
          <w:rFonts w:ascii="Arial" w:eastAsia="Times New Roman" w:hAnsi="Arial" w:cs="Arial"/>
          <w:color w:val="000000"/>
          <w:sz w:val="24"/>
          <w:szCs w:val="24"/>
          <w:lang w:eastAsia="en-GB"/>
        </w:rPr>
        <w:t>What do you think would be the advantages / disadvantages of having a monarchy?</w:t>
      </w:r>
    </w:p>
    <w:p w:rsidR="007A528A" w:rsidRPr="002D2DF0" w:rsidRDefault="007A528A" w:rsidP="002D2DF0">
      <w:pPr>
        <w:pStyle w:val="ListParagraph"/>
        <w:numPr>
          <w:ilvl w:val="0"/>
          <w:numId w:val="4"/>
        </w:numPr>
        <w:spacing w:after="0" w:line="276"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What would you do if you were the Queen/King? </w:t>
      </w:r>
    </w:p>
    <w:p w:rsidR="002D2DF0" w:rsidRPr="002D2DF0" w:rsidRDefault="002D2DF0" w:rsidP="002D2DF0">
      <w:pPr>
        <w:pStyle w:val="ListParagraph"/>
        <w:spacing w:after="0" w:line="276" w:lineRule="auto"/>
        <w:rPr>
          <w:rFonts w:ascii="Arial" w:eastAsia="Times New Roman" w:hAnsi="Arial" w:cs="Arial"/>
          <w:color w:val="000000"/>
          <w:sz w:val="24"/>
          <w:szCs w:val="24"/>
          <w:lang w:eastAsia="en-GB"/>
        </w:rPr>
      </w:pPr>
    </w:p>
    <w:p w:rsidR="00800BF8" w:rsidRPr="002D2DF0" w:rsidRDefault="00800BF8" w:rsidP="00083200">
      <w:pPr>
        <w:spacing w:after="0" w:line="276" w:lineRule="auto"/>
        <w:rPr>
          <w:rFonts w:ascii="Arial" w:eastAsia="Times New Roman" w:hAnsi="Arial" w:cs="Arial"/>
          <w:color w:val="000000"/>
          <w:sz w:val="24"/>
          <w:szCs w:val="24"/>
          <w:lang w:eastAsia="en-GB"/>
        </w:rPr>
      </w:pPr>
    </w:p>
    <w:p w:rsidR="002D2DF0" w:rsidRPr="002D2DF0" w:rsidRDefault="002D2DF0" w:rsidP="002D2DF0">
      <w:pPr>
        <w:pStyle w:val="Heading2"/>
        <w:rPr>
          <w:rFonts w:eastAsia="Times New Roman"/>
          <w:b/>
          <w:lang w:eastAsia="en-GB"/>
        </w:rPr>
      </w:pPr>
      <w:r w:rsidRPr="002D2DF0">
        <w:rPr>
          <w:rFonts w:eastAsia="Times New Roman"/>
          <w:b/>
          <w:lang w:eastAsia="en-GB"/>
        </w:rPr>
        <w:t>What does the British public think?</w:t>
      </w:r>
    </w:p>
    <w:p w:rsidR="002D2DF0" w:rsidRPr="002D2DF0" w:rsidRDefault="002D2DF0" w:rsidP="00083200">
      <w:pPr>
        <w:spacing w:after="0" w:line="276" w:lineRule="auto"/>
        <w:rPr>
          <w:rFonts w:ascii="Arial" w:eastAsia="Times New Roman" w:hAnsi="Arial" w:cs="Arial"/>
          <w:b/>
          <w:color w:val="000000"/>
          <w:sz w:val="24"/>
          <w:szCs w:val="24"/>
          <w:lang w:eastAsia="en-GB"/>
        </w:rPr>
      </w:pPr>
    </w:p>
    <w:p w:rsidR="002D2DF0" w:rsidRPr="002D2DF0" w:rsidRDefault="002D2DF0" w:rsidP="002D2DF0">
      <w:pPr>
        <w:spacing w:after="0" w:line="276" w:lineRule="auto"/>
        <w:jc w:val="center"/>
        <w:rPr>
          <w:rFonts w:ascii="Arial" w:eastAsia="Times New Roman" w:hAnsi="Arial" w:cs="Arial"/>
          <w:i/>
          <w:color w:val="000000"/>
          <w:sz w:val="24"/>
          <w:szCs w:val="24"/>
          <w:lang w:eastAsia="en-GB"/>
        </w:rPr>
      </w:pPr>
      <w:r w:rsidRPr="002D2DF0">
        <w:rPr>
          <w:rFonts w:ascii="Arial" w:eastAsia="Times New Roman" w:hAnsi="Arial" w:cs="Arial"/>
          <w:i/>
          <w:color w:val="000000"/>
          <w:sz w:val="24"/>
          <w:szCs w:val="24"/>
          <w:lang w:eastAsia="en-GB"/>
        </w:rPr>
        <w:t>Check out the comments below. Without using your dictionary, summarise their opinions with your partners.</w:t>
      </w:r>
    </w:p>
    <w:p w:rsidR="002D2DF0" w:rsidRPr="00083200" w:rsidRDefault="002D2DF0" w:rsidP="00083200">
      <w:pPr>
        <w:spacing w:after="0" w:line="276" w:lineRule="auto"/>
        <w:rPr>
          <w:rFonts w:ascii="Arial" w:eastAsia="Times New Roman" w:hAnsi="Arial" w:cs="Arial"/>
          <w:color w:val="000000"/>
          <w:sz w:val="24"/>
          <w:szCs w:val="24"/>
          <w:lang w:eastAsia="en-GB"/>
        </w:rPr>
      </w:pPr>
    </w:p>
    <w:p w:rsidR="00501196" w:rsidRPr="002D2DF0" w:rsidRDefault="00501196" w:rsidP="00083200">
      <w:pPr>
        <w:rPr>
          <w:rFonts w:ascii="Arial" w:hAnsi="Arial" w:cs="Arial"/>
          <w:sz w:val="24"/>
          <w:szCs w:val="24"/>
        </w:rPr>
      </w:pPr>
      <w:r w:rsidRPr="002D2DF0">
        <w:rPr>
          <w:rFonts w:ascii="Arial" w:eastAsia="Times New Roman" w:hAnsi="Arial" w:cs="Arial"/>
          <w:noProof/>
          <w:color w:val="000000"/>
          <w:sz w:val="24"/>
          <w:szCs w:val="24"/>
          <w:lang w:eastAsia="en-GB"/>
        </w:rPr>
        <w:drawing>
          <wp:inline distT="0" distB="0" distL="0" distR="0">
            <wp:extent cx="6648450" cy="1647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8450" cy="1647825"/>
                    </a:xfrm>
                    <a:prstGeom prst="rect">
                      <a:avLst/>
                    </a:prstGeom>
                    <a:noFill/>
                    <a:ln>
                      <a:noFill/>
                    </a:ln>
                  </pic:spPr>
                </pic:pic>
              </a:graphicData>
            </a:graphic>
          </wp:inline>
        </w:drawing>
      </w:r>
    </w:p>
    <w:p w:rsidR="0055574D" w:rsidRPr="002D2DF0" w:rsidRDefault="00083200" w:rsidP="00083200">
      <w:pPr>
        <w:rPr>
          <w:rFonts w:ascii="Arial" w:hAnsi="Arial" w:cs="Arial"/>
          <w:sz w:val="24"/>
          <w:szCs w:val="24"/>
        </w:rPr>
      </w:pPr>
      <w:r w:rsidRPr="002D2DF0">
        <w:rPr>
          <w:rFonts w:ascii="Arial" w:eastAsia="Times New Roman" w:hAnsi="Arial" w:cs="Arial"/>
          <w:color w:val="000000"/>
          <w:sz w:val="24"/>
          <w:szCs w:val="24"/>
          <w:lang w:eastAsia="en-GB"/>
        </w:rPr>
        <w:br/>
      </w:r>
      <w:r w:rsidR="00501196" w:rsidRPr="002D2DF0">
        <w:rPr>
          <w:rFonts w:ascii="Arial" w:hAnsi="Arial" w:cs="Arial"/>
          <w:noProof/>
          <w:sz w:val="24"/>
          <w:szCs w:val="24"/>
          <w:lang w:eastAsia="en-GB"/>
        </w:rPr>
        <w:drawing>
          <wp:inline distT="0" distB="0" distL="0" distR="0">
            <wp:extent cx="6610350" cy="30357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29661" cy="3044570"/>
                    </a:xfrm>
                    <a:prstGeom prst="rect">
                      <a:avLst/>
                    </a:prstGeom>
                    <a:noFill/>
                    <a:ln>
                      <a:noFill/>
                    </a:ln>
                  </pic:spPr>
                </pic:pic>
              </a:graphicData>
            </a:graphic>
          </wp:inline>
        </w:drawing>
      </w:r>
    </w:p>
    <w:p w:rsidR="00501196" w:rsidRPr="002D2DF0" w:rsidRDefault="00501196" w:rsidP="00083200">
      <w:pPr>
        <w:rPr>
          <w:rFonts w:ascii="Arial" w:hAnsi="Arial" w:cs="Arial"/>
          <w:sz w:val="24"/>
          <w:szCs w:val="24"/>
        </w:rPr>
      </w:pPr>
    </w:p>
    <w:p w:rsidR="00501196" w:rsidRPr="002D2DF0" w:rsidRDefault="002D2DF0" w:rsidP="002D2DF0">
      <w:pPr>
        <w:pStyle w:val="Heading2"/>
        <w:rPr>
          <w:b/>
        </w:rPr>
      </w:pPr>
      <w:r w:rsidRPr="002D2DF0">
        <w:rPr>
          <w:b/>
        </w:rPr>
        <w:t>Vocab (what do you think the words / phrases below mean?):</w:t>
      </w:r>
    </w:p>
    <w:p w:rsidR="002D2DF0" w:rsidRDefault="002D2DF0" w:rsidP="002D2DF0">
      <w:pPr>
        <w:pStyle w:val="ListParagraph"/>
        <w:numPr>
          <w:ilvl w:val="0"/>
          <w:numId w:val="5"/>
        </w:numPr>
        <w:rPr>
          <w:rFonts w:ascii="Arial" w:hAnsi="Arial" w:cs="Arial"/>
          <w:sz w:val="24"/>
          <w:szCs w:val="24"/>
        </w:rPr>
      </w:pPr>
      <w:r>
        <w:rPr>
          <w:rFonts w:ascii="Arial" w:hAnsi="Arial" w:cs="Arial"/>
          <w:sz w:val="24"/>
          <w:szCs w:val="24"/>
        </w:rPr>
        <w:t xml:space="preserve">“I have never seen her in a colour that </w:t>
      </w:r>
      <w:r w:rsidRPr="002D2DF0">
        <w:rPr>
          <w:rFonts w:ascii="Arial" w:hAnsi="Arial" w:cs="Arial"/>
          <w:b/>
          <w:sz w:val="24"/>
          <w:szCs w:val="24"/>
        </w:rPr>
        <w:t>doesn’t suit her</w:t>
      </w:r>
      <w:r>
        <w:rPr>
          <w:rFonts w:ascii="Arial" w:hAnsi="Arial" w:cs="Arial"/>
          <w:sz w:val="24"/>
          <w:szCs w:val="24"/>
        </w:rPr>
        <w:t>”</w:t>
      </w:r>
    </w:p>
    <w:p w:rsidR="002D2DF0" w:rsidRDefault="002D2DF0" w:rsidP="002D2DF0">
      <w:pPr>
        <w:pStyle w:val="ListParagraph"/>
        <w:numPr>
          <w:ilvl w:val="0"/>
          <w:numId w:val="5"/>
        </w:numPr>
        <w:rPr>
          <w:rFonts w:ascii="Arial" w:hAnsi="Arial" w:cs="Arial"/>
          <w:sz w:val="24"/>
          <w:szCs w:val="24"/>
        </w:rPr>
      </w:pPr>
      <w:r>
        <w:rPr>
          <w:rFonts w:ascii="Arial" w:hAnsi="Arial" w:cs="Arial"/>
          <w:sz w:val="24"/>
          <w:szCs w:val="24"/>
        </w:rPr>
        <w:t xml:space="preserve">“people who worship her and defend her are quite </w:t>
      </w:r>
      <w:r w:rsidRPr="002D2DF0">
        <w:rPr>
          <w:rFonts w:ascii="Arial" w:hAnsi="Arial" w:cs="Arial"/>
          <w:b/>
          <w:sz w:val="24"/>
          <w:szCs w:val="24"/>
        </w:rPr>
        <w:t>silly</w:t>
      </w:r>
      <w:r>
        <w:rPr>
          <w:rFonts w:ascii="Arial" w:hAnsi="Arial" w:cs="Arial"/>
          <w:sz w:val="24"/>
          <w:szCs w:val="24"/>
        </w:rPr>
        <w:t>”</w:t>
      </w:r>
    </w:p>
    <w:p w:rsidR="002D2DF0" w:rsidRPr="002D2DF0" w:rsidRDefault="002D2DF0" w:rsidP="00083200">
      <w:pPr>
        <w:rPr>
          <w:rFonts w:ascii="Arial" w:hAnsi="Arial" w:cs="Arial"/>
          <w:sz w:val="24"/>
          <w:szCs w:val="24"/>
        </w:rPr>
      </w:pPr>
    </w:p>
    <w:sectPr w:rsidR="002D2DF0" w:rsidRPr="002D2DF0" w:rsidSect="005011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34C82"/>
    <w:multiLevelType w:val="hybridMultilevel"/>
    <w:tmpl w:val="0A129E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6F75F2"/>
    <w:multiLevelType w:val="hybridMultilevel"/>
    <w:tmpl w:val="1A4065E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7E66E8"/>
    <w:multiLevelType w:val="hybridMultilevel"/>
    <w:tmpl w:val="B6AC75F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B26B4F"/>
    <w:multiLevelType w:val="multilevel"/>
    <w:tmpl w:val="0FC8B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3F0C62"/>
    <w:multiLevelType w:val="hybridMultilevel"/>
    <w:tmpl w:val="F302464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200"/>
    <w:rsid w:val="00083200"/>
    <w:rsid w:val="001E303C"/>
    <w:rsid w:val="002D2DF0"/>
    <w:rsid w:val="00501196"/>
    <w:rsid w:val="007A528A"/>
    <w:rsid w:val="00800BF8"/>
    <w:rsid w:val="009C2C32"/>
    <w:rsid w:val="00A40D88"/>
    <w:rsid w:val="00C7393C"/>
    <w:rsid w:val="00E72C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14268A-0BA3-4BE7-9620-7CB621FB1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832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2D2DF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3200"/>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083200"/>
    <w:rPr>
      <w:b/>
      <w:bCs/>
    </w:rPr>
  </w:style>
  <w:style w:type="paragraph" w:customStyle="1" w:styleId="author-section">
    <w:name w:val="author-section"/>
    <w:basedOn w:val="Normal"/>
    <w:rsid w:val="000832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083200"/>
  </w:style>
  <w:style w:type="character" w:styleId="Hyperlink">
    <w:name w:val="Hyperlink"/>
    <w:basedOn w:val="DefaultParagraphFont"/>
    <w:uiPriority w:val="99"/>
    <w:semiHidden/>
    <w:unhideWhenUsed/>
    <w:rsid w:val="00083200"/>
    <w:rPr>
      <w:color w:val="0000FF"/>
      <w:u w:val="single"/>
    </w:rPr>
  </w:style>
  <w:style w:type="paragraph" w:customStyle="1" w:styleId="mol-para-with-font">
    <w:name w:val="mol-para-with-font"/>
    <w:basedOn w:val="Normal"/>
    <w:rsid w:val="000832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00BF8"/>
    <w:pPr>
      <w:ind w:left="720"/>
      <w:contextualSpacing/>
    </w:pPr>
  </w:style>
  <w:style w:type="paragraph" w:styleId="BalloonText">
    <w:name w:val="Balloon Text"/>
    <w:basedOn w:val="Normal"/>
    <w:link w:val="BalloonTextChar"/>
    <w:uiPriority w:val="99"/>
    <w:semiHidden/>
    <w:unhideWhenUsed/>
    <w:rsid w:val="002D2D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2DF0"/>
    <w:rPr>
      <w:rFonts w:ascii="Segoe UI" w:hAnsi="Segoe UI" w:cs="Segoe UI"/>
      <w:sz w:val="18"/>
      <w:szCs w:val="18"/>
    </w:rPr>
  </w:style>
  <w:style w:type="character" w:customStyle="1" w:styleId="Heading2Char">
    <w:name w:val="Heading 2 Char"/>
    <w:basedOn w:val="DefaultParagraphFont"/>
    <w:link w:val="Heading2"/>
    <w:uiPriority w:val="9"/>
    <w:rsid w:val="002D2DF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432570">
      <w:bodyDiv w:val="1"/>
      <w:marLeft w:val="0"/>
      <w:marRight w:val="0"/>
      <w:marTop w:val="0"/>
      <w:marBottom w:val="0"/>
      <w:divBdr>
        <w:top w:val="none" w:sz="0" w:space="0" w:color="auto"/>
        <w:left w:val="none" w:sz="0" w:space="0" w:color="auto"/>
        <w:bottom w:val="none" w:sz="0" w:space="0" w:color="auto"/>
        <w:right w:val="none" w:sz="0" w:space="0" w:color="auto"/>
      </w:divBdr>
    </w:div>
    <w:div w:id="834297031">
      <w:bodyDiv w:val="1"/>
      <w:marLeft w:val="0"/>
      <w:marRight w:val="0"/>
      <w:marTop w:val="0"/>
      <w:marBottom w:val="0"/>
      <w:divBdr>
        <w:top w:val="none" w:sz="0" w:space="0" w:color="auto"/>
        <w:left w:val="none" w:sz="0" w:space="0" w:color="auto"/>
        <w:bottom w:val="none" w:sz="0" w:space="0" w:color="auto"/>
        <w:right w:val="none" w:sz="0" w:space="0" w:color="auto"/>
      </w:divBdr>
    </w:div>
    <w:div w:id="1587424958">
      <w:bodyDiv w:val="1"/>
      <w:marLeft w:val="0"/>
      <w:marRight w:val="0"/>
      <w:marTop w:val="0"/>
      <w:marBottom w:val="0"/>
      <w:divBdr>
        <w:top w:val="none" w:sz="0" w:space="0" w:color="auto"/>
        <w:left w:val="none" w:sz="0" w:space="0" w:color="auto"/>
        <w:bottom w:val="none" w:sz="0" w:space="0" w:color="auto"/>
        <w:right w:val="none" w:sz="0" w:space="0" w:color="auto"/>
      </w:divBdr>
    </w:div>
    <w:div w:id="164620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dailymail.co.uk/home/search.html?s=&amp;authornamef=Lucy+Crossley+for+MailOnli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ilymail.co.uk/home/search.html?s=&amp;authornamef=Rebecca+English,+Royal+Corresponden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cp:lastPrinted>2016-04-20T14:18:00Z</cp:lastPrinted>
  <dcterms:created xsi:type="dcterms:W3CDTF">2016-04-20T14:21:00Z</dcterms:created>
  <dcterms:modified xsi:type="dcterms:W3CDTF">2016-04-20T14:21:00Z</dcterms:modified>
</cp:coreProperties>
</file>