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5A71" w:rsidRDefault="000F5A71" w:rsidP="000F5A71">
      <w:pPr>
        <w:jc w:val="center"/>
        <w:rPr>
          <w:sz w:val="144"/>
          <w:szCs w:val="144"/>
        </w:rPr>
      </w:pPr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2A2CF089" wp14:editId="423780F8">
            <wp:extent cx="1115616" cy="1115616"/>
            <wp:effectExtent l="0" t="0" r="8890" b="8890"/>
            <wp:docPr id="4" name="Picture 3" descr="EC logo high resolu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EC logo high resolution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616" cy="1115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A71" w:rsidRDefault="000F5A71" w:rsidP="000F5A71">
      <w:pPr>
        <w:jc w:val="center"/>
        <w:rPr>
          <w:sz w:val="144"/>
          <w:szCs w:val="144"/>
        </w:rPr>
      </w:pPr>
      <w:r w:rsidRPr="000F5A71">
        <w:rPr>
          <w:sz w:val="144"/>
          <w:szCs w:val="144"/>
        </w:rPr>
        <w:t>CPD Session</w:t>
      </w:r>
    </w:p>
    <w:p w:rsidR="00DD1DEA" w:rsidRPr="000F5A71" w:rsidRDefault="000F5A71" w:rsidP="000F5A71">
      <w:pPr>
        <w:jc w:val="center"/>
        <w:rPr>
          <w:b/>
          <w:sz w:val="72"/>
          <w:szCs w:val="72"/>
        </w:rPr>
      </w:pPr>
      <w:r w:rsidRPr="000F5A71">
        <w:rPr>
          <w:b/>
          <w:sz w:val="72"/>
          <w:szCs w:val="72"/>
        </w:rPr>
        <w:t>February 20</w:t>
      </w:r>
      <w:r w:rsidRPr="000F5A71">
        <w:rPr>
          <w:b/>
          <w:sz w:val="72"/>
          <w:szCs w:val="72"/>
          <w:vertAlign w:val="superscript"/>
        </w:rPr>
        <w:t>th</w:t>
      </w:r>
      <w:r w:rsidRPr="000F5A71">
        <w:rPr>
          <w:b/>
          <w:sz w:val="72"/>
          <w:szCs w:val="72"/>
        </w:rPr>
        <w:t xml:space="preserve"> / 27th 2013</w:t>
      </w:r>
    </w:p>
    <w:p w:rsidR="000F5A71" w:rsidRPr="000F5A71" w:rsidRDefault="000F5A71" w:rsidP="000F5A71">
      <w:pPr>
        <w:jc w:val="center"/>
        <w:rPr>
          <w:b/>
          <w:sz w:val="72"/>
          <w:szCs w:val="72"/>
        </w:rPr>
      </w:pPr>
      <w:r w:rsidRPr="000F5A71">
        <w:rPr>
          <w:b/>
          <w:sz w:val="72"/>
          <w:szCs w:val="72"/>
        </w:rPr>
        <w:t>“The write stuff”</w:t>
      </w:r>
    </w:p>
    <w:p w:rsidR="000F5A71" w:rsidRPr="000F5A71" w:rsidRDefault="000F5A71" w:rsidP="000F5A71">
      <w:pPr>
        <w:jc w:val="center"/>
        <w:rPr>
          <w:b/>
          <w:sz w:val="72"/>
          <w:szCs w:val="72"/>
        </w:rPr>
      </w:pPr>
      <w:r w:rsidRPr="000F5A71">
        <w:rPr>
          <w:b/>
          <w:sz w:val="72"/>
          <w:szCs w:val="72"/>
        </w:rPr>
        <w:t>Lesson ideas</w:t>
      </w:r>
    </w:p>
    <w:p w:rsidR="000F5A71" w:rsidRDefault="000F5A71" w:rsidP="000F5A71">
      <w:pPr>
        <w:rPr>
          <w:b/>
          <w:sz w:val="40"/>
          <w:szCs w:val="40"/>
        </w:rPr>
      </w:pPr>
    </w:p>
    <w:p w:rsidR="000F5A71" w:rsidRPr="000F5A71" w:rsidRDefault="000F5A71" w:rsidP="000F5A71">
      <w:pPr>
        <w:rPr>
          <w:b/>
          <w:sz w:val="16"/>
          <w:szCs w:val="16"/>
        </w:rPr>
        <w:sectPr w:rsidR="000F5A71" w:rsidRPr="000F5A71">
          <w:head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F5A71" w:rsidRDefault="000F5A71" w:rsidP="000F5A71">
      <w:pPr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Mini Sagas</w:t>
      </w:r>
    </w:p>
    <w:p w:rsidR="000F5A71" w:rsidRDefault="000F5A71" w:rsidP="000F5A71">
      <w:pPr>
        <w:rPr>
          <w:b/>
          <w:sz w:val="40"/>
          <w:szCs w:val="40"/>
        </w:rPr>
      </w:pPr>
      <w:r>
        <w:rPr>
          <w:b/>
          <w:sz w:val="40"/>
          <w:szCs w:val="40"/>
        </w:rPr>
        <w:t>Editing task - essay</w:t>
      </w:r>
    </w:p>
    <w:p w:rsidR="000F5A71" w:rsidRDefault="000F5A71" w:rsidP="000F5A71">
      <w:pPr>
        <w:rPr>
          <w:b/>
          <w:sz w:val="40"/>
          <w:szCs w:val="40"/>
        </w:rPr>
      </w:pPr>
    </w:p>
    <w:p w:rsidR="000F5A71" w:rsidRDefault="000F5A71" w:rsidP="000F5A71">
      <w:pPr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Model letter for register</w:t>
      </w:r>
    </w:p>
    <w:p w:rsidR="000F5A71" w:rsidRPr="000F5A71" w:rsidRDefault="000F5A71" w:rsidP="000F5A71">
      <w:pPr>
        <w:rPr>
          <w:b/>
          <w:sz w:val="40"/>
          <w:szCs w:val="40"/>
        </w:rPr>
        <w:sectPr w:rsidR="000F5A71" w:rsidRPr="000F5A71" w:rsidSect="000F5A7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>
        <w:rPr>
          <w:b/>
          <w:sz w:val="40"/>
          <w:szCs w:val="40"/>
        </w:rPr>
        <w:t>Model story for language</w:t>
      </w:r>
    </w:p>
    <w:p w:rsidR="000F5A71" w:rsidRDefault="000F5A71" w:rsidP="000F5A71">
      <w:pPr>
        <w:jc w:val="center"/>
        <w:rPr>
          <w:b/>
          <w:sz w:val="96"/>
          <w:szCs w:val="96"/>
        </w:rPr>
      </w:pPr>
      <w:r>
        <w:rPr>
          <w:noProof/>
          <w:lang w:eastAsia="en-GB"/>
        </w:rPr>
        <w:lastRenderedPageBreak/>
        <w:drawing>
          <wp:inline distT="0" distB="0" distL="0" distR="0" wp14:anchorId="05ED4C40" wp14:editId="7B92F6D5">
            <wp:extent cx="1085850" cy="1373600"/>
            <wp:effectExtent l="0" t="0" r="0" b="0"/>
            <wp:docPr id="1" name="Picture 1" descr="https://encrypted-tbn2.gstatic.com/images?q=tbn:ANd9GcRHo2juvImkzxAubdfrG-ZVNpiE4UTOsZfWBQehJ5AUOdPVwt8l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RHo2juvImkzxAubdfrG-ZVNpiE4UTOsZfWBQehJ5AUOdPVwt8lmA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37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A71" w:rsidRPr="000F5A71" w:rsidRDefault="000F5A71" w:rsidP="000F5A71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 w:rsidRPr="000F5A71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lastRenderedPageBreak/>
        <w:t>Mini Sagas</w:t>
      </w:r>
      <w:r w:rsidRPr="000F5A71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tab/>
      </w:r>
    </w:p>
    <w:p w:rsidR="000F5A71" w:rsidRPr="000F5A71" w:rsidRDefault="000F5A71" w:rsidP="000F5A71"/>
    <w:p w:rsidR="000F5A71" w:rsidRPr="000F5A71" w:rsidRDefault="000F5A71" w:rsidP="000F5A71">
      <w:pPr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Here is the basic plot of a famous film, which film is it?</w:t>
      </w:r>
    </w:p>
    <w:p w:rsidR="000F5A71" w:rsidRPr="000F5A71" w:rsidRDefault="000F5A71" w:rsidP="000F5A71">
      <w:pPr>
        <w:rPr>
          <w:sz w:val="32"/>
          <w:szCs w:val="32"/>
        </w:rPr>
      </w:pPr>
    </w:p>
    <w:p w:rsidR="000F5A71" w:rsidRPr="000F5A71" w:rsidRDefault="000F5A71" w:rsidP="000F5A71">
      <w:pPr>
        <w:rPr>
          <w:b/>
          <w:i/>
          <w:sz w:val="32"/>
          <w:szCs w:val="32"/>
        </w:rPr>
      </w:pPr>
      <w:r w:rsidRPr="000F5A71">
        <w:rPr>
          <w:b/>
          <w:i/>
          <w:sz w:val="32"/>
          <w:szCs w:val="32"/>
        </w:rPr>
        <w:t>In the beginning a boy works on a farm.  His life changes dramatically when he meets an old man who trains him as his apprentice.  The old man is killed by a frightening villain.  So he joins a group of freedom fighters and they manage to defeat their evil enemies.</w:t>
      </w:r>
    </w:p>
    <w:p w:rsidR="000F5A71" w:rsidRPr="000F5A71" w:rsidRDefault="000F5A71" w:rsidP="000F5A71">
      <w:pPr>
        <w:rPr>
          <w:sz w:val="32"/>
          <w:szCs w:val="32"/>
        </w:rPr>
      </w:pPr>
    </w:p>
    <w:p w:rsidR="000F5A71" w:rsidRPr="000F5A71" w:rsidRDefault="000F5A71" w:rsidP="000F5A71">
      <w:pPr>
        <w:numPr>
          <w:ilvl w:val="0"/>
          <w:numId w:val="1"/>
        </w:numPr>
        <w:contextualSpacing/>
        <w:rPr>
          <w:sz w:val="32"/>
          <w:szCs w:val="32"/>
        </w:rPr>
      </w:pPr>
      <w:r w:rsidRPr="000F5A71">
        <w:rPr>
          <w:sz w:val="32"/>
          <w:szCs w:val="32"/>
        </w:rPr>
        <w:t>How many words are used?  What grammar structures are used to avoid writing too much?</w:t>
      </w:r>
    </w:p>
    <w:p w:rsidR="000F5A71" w:rsidRPr="000F5A71" w:rsidRDefault="000F5A71" w:rsidP="000F5A71">
      <w:pPr>
        <w:numPr>
          <w:ilvl w:val="0"/>
          <w:numId w:val="1"/>
        </w:numPr>
        <w:contextualSpacing/>
        <w:rPr>
          <w:sz w:val="32"/>
          <w:szCs w:val="32"/>
        </w:rPr>
      </w:pPr>
      <w:r w:rsidRPr="000F5A71">
        <w:rPr>
          <w:sz w:val="32"/>
          <w:szCs w:val="32"/>
        </w:rPr>
        <w:t>When would writing a limited number of words be useful to you?</w:t>
      </w:r>
    </w:p>
    <w:p w:rsidR="000F5A71" w:rsidRPr="000F5A71" w:rsidRDefault="000F5A71" w:rsidP="000F5A71">
      <w:pPr>
        <w:pBdr>
          <w:bottom w:val="single" w:sz="12" w:space="1" w:color="auto"/>
        </w:pBdr>
        <w:rPr>
          <w:sz w:val="32"/>
          <w:szCs w:val="32"/>
        </w:rPr>
      </w:pPr>
    </w:p>
    <w:p w:rsidR="000F5A71" w:rsidRPr="000F5A71" w:rsidRDefault="000F5A71" w:rsidP="000F5A71">
      <w:pPr>
        <w:rPr>
          <w:sz w:val="32"/>
          <w:szCs w:val="32"/>
        </w:rPr>
      </w:pPr>
    </w:p>
    <w:p w:rsidR="000F5A71" w:rsidRPr="000F5A71" w:rsidRDefault="000F5A71" w:rsidP="000F5A71">
      <w:pPr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Think of a film you know well.</w:t>
      </w:r>
    </w:p>
    <w:p w:rsidR="000F5A71" w:rsidRPr="000F5A71" w:rsidRDefault="000F5A71" w:rsidP="000F5A71">
      <w:pPr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Choose the 5 most important points in the plot.</w:t>
      </w:r>
    </w:p>
    <w:p w:rsidR="000F5A71" w:rsidRPr="000F5A71" w:rsidRDefault="000F5A71" w:rsidP="000F5A71">
      <w:pPr>
        <w:numPr>
          <w:ilvl w:val="0"/>
          <w:numId w:val="2"/>
        </w:numPr>
        <w:contextualSpacing/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________________</w:t>
      </w:r>
    </w:p>
    <w:p w:rsidR="000F5A71" w:rsidRPr="000F5A71" w:rsidRDefault="000F5A71" w:rsidP="000F5A71">
      <w:pPr>
        <w:numPr>
          <w:ilvl w:val="0"/>
          <w:numId w:val="2"/>
        </w:numPr>
        <w:contextualSpacing/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________________</w:t>
      </w:r>
    </w:p>
    <w:p w:rsidR="000F5A71" w:rsidRPr="000F5A71" w:rsidRDefault="000F5A71" w:rsidP="000F5A71">
      <w:pPr>
        <w:numPr>
          <w:ilvl w:val="0"/>
          <w:numId w:val="2"/>
        </w:numPr>
        <w:contextualSpacing/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________________</w:t>
      </w:r>
    </w:p>
    <w:p w:rsidR="000F5A71" w:rsidRPr="000F5A71" w:rsidRDefault="000F5A71" w:rsidP="000F5A71">
      <w:pPr>
        <w:numPr>
          <w:ilvl w:val="0"/>
          <w:numId w:val="2"/>
        </w:numPr>
        <w:contextualSpacing/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________________</w:t>
      </w:r>
    </w:p>
    <w:p w:rsidR="000F5A71" w:rsidRPr="000F5A71" w:rsidRDefault="000F5A71" w:rsidP="000F5A71">
      <w:pPr>
        <w:numPr>
          <w:ilvl w:val="0"/>
          <w:numId w:val="2"/>
        </w:numPr>
        <w:contextualSpacing/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________________</w:t>
      </w:r>
    </w:p>
    <w:p w:rsidR="000F5A71" w:rsidRDefault="000F5A71" w:rsidP="000F5A71">
      <w:pPr>
        <w:rPr>
          <w:rFonts w:ascii="Arial" w:hAnsi="Arial" w:cs="Arial"/>
          <w:sz w:val="32"/>
          <w:szCs w:val="32"/>
        </w:rPr>
      </w:pPr>
      <w:r w:rsidRPr="000F5A71">
        <w:rPr>
          <w:rFonts w:ascii="Arial" w:hAnsi="Arial" w:cs="Arial"/>
          <w:sz w:val="32"/>
          <w:szCs w:val="32"/>
        </w:rPr>
        <w:t>Now write your mini saga, remember it has to be exactly 50 words!</w:t>
      </w:r>
    </w:p>
    <w:p w:rsidR="000F5A71" w:rsidRPr="000F5A71" w:rsidRDefault="000F5A71" w:rsidP="000F5A71">
      <w:pPr>
        <w:rPr>
          <w:rFonts w:ascii="Arial" w:hAnsi="Arial" w:cs="Arial"/>
          <w:sz w:val="32"/>
          <w:szCs w:val="32"/>
        </w:rPr>
      </w:pPr>
    </w:p>
    <w:p w:rsidR="000F5A71" w:rsidRPr="00A94896" w:rsidRDefault="000F5A71" w:rsidP="000F5A71">
      <w:pPr>
        <w:shd w:val="clear" w:color="auto" w:fill="FFFFFF"/>
        <w:spacing w:after="100" w:line="240" w:lineRule="auto"/>
        <w:rPr>
          <w:rFonts w:ascii="Arial" w:eastAsia="Times New Roman" w:hAnsi="Arial" w:cs="Arial"/>
          <w:sz w:val="21"/>
          <w:szCs w:val="21"/>
          <w:lang w:eastAsia="en-GB"/>
        </w:rPr>
      </w:pPr>
      <w:r w:rsidRPr="00A94896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en-GB"/>
        </w:rPr>
        <w:lastRenderedPageBreak/>
        <w:t>Whatever your age, life in the country is always better than life in the city.</w:t>
      </w:r>
    </w:p>
    <w:p w:rsidR="000F5A71" w:rsidRPr="00A94896" w:rsidRDefault="000F5A71" w:rsidP="000F5A71">
      <w:pPr>
        <w:shd w:val="clear" w:color="auto" w:fill="FFFFFF"/>
        <w:spacing w:after="0" w:line="285" w:lineRule="atLeast"/>
        <w:rPr>
          <w:rFonts w:ascii="Boopee" w:eastAsia="Times New Roman" w:hAnsi="Boopee" w:cs="Arial"/>
          <w:sz w:val="28"/>
          <w:szCs w:val="28"/>
          <w:lang w:eastAsia="en-GB"/>
        </w:rPr>
      </w:pPr>
      <w:r w:rsidRPr="00A94896">
        <w:rPr>
          <w:rFonts w:ascii="Arial" w:eastAsia="Times New Roman" w:hAnsi="Arial" w:cs="Arial"/>
          <w:color w:val="0B5394"/>
          <w:sz w:val="28"/>
          <w:szCs w:val="28"/>
          <w:lang w:eastAsia="en-GB"/>
        </w:rPr>
        <w:br/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There's a 1______ of opinions about where life is better but in my opinion, the advantages are greater than the disadvantages if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you live in the city.</w:t>
      </w:r>
    </w:p>
    <w:p w:rsidR="000F5A71" w:rsidRPr="00A94896" w:rsidRDefault="000F5A71" w:rsidP="000F5A71">
      <w:pPr>
        <w:shd w:val="clear" w:color="auto" w:fill="FFFFFF"/>
        <w:spacing w:after="0" w:line="285" w:lineRule="atLeast"/>
        <w:rPr>
          <w:rFonts w:ascii="Boopee" w:eastAsia="Times New Roman" w:hAnsi="Boopee" w:cs="Arial"/>
          <w:sz w:val="28"/>
          <w:szCs w:val="28"/>
          <w:lang w:eastAsia="en-GB"/>
        </w:rPr>
      </w:pP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 xml:space="preserve">In the cities there're more options that you 2______ choose. The important 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building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are usually in the center, where everybody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can arrive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. There are also more activities, what is more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, if you are a teenager the city is 3______  amazing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, because it's bigger,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there's more party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, but if you're an adult it 4______  also be better, because your office 5______  probably be there and there are more clubs and restaurants. </w:t>
      </w:r>
    </w:p>
    <w:p w:rsidR="000F5A71" w:rsidRPr="00A94896" w:rsidRDefault="000F5A71" w:rsidP="000F5A71">
      <w:pPr>
        <w:shd w:val="clear" w:color="auto" w:fill="FFFFFF"/>
        <w:spacing w:after="0" w:line="285" w:lineRule="atLeast"/>
        <w:rPr>
          <w:rFonts w:ascii="Boopee" w:eastAsia="Times New Roman" w:hAnsi="Boopee" w:cs="Arial"/>
          <w:sz w:val="28"/>
          <w:szCs w:val="28"/>
          <w:lang w:val="en-US" w:eastAsia="en-GB"/>
        </w:rPr>
      </w:pPr>
      <w:r w:rsidRPr="00A94896">
        <w:rPr>
          <w:rFonts w:ascii="Boopee" w:eastAsia="Times New Roman" w:hAnsi="Boopee" w:cs="Arial"/>
          <w:sz w:val="28"/>
          <w:szCs w:val="28"/>
          <w:lang w:eastAsia="en-GB"/>
        </w:rPr>
        <w:br/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On the other 6______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the city is sometimes stressful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, because there's a lot of noise, traffic jams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and people. There's another problem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which is, if you come from the country, you will think life is very complicated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in the city, and you won't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probably </w:t>
      </w:r>
      <w:r w:rsidRPr="00A94896">
        <w:rPr>
          <w:rFonts w:ascii="Boopee" w:eastAsia="Times New Roman" w:hAnsi="Boopee" w:cs="Arial"/>
          <w:sz w:val="28"/>
          <w:szCs w:val="28"/>
          <w:u w:val="single"/>
          <w:vertAlign w:val="superscript"/>
          <w:lang w:val="en-US" w:eastAsia="en-GB"/>
        </w:rPr>
        <w:t>wo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like 7______.  Living in the city it is not 8______  good idea for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ancient</w:t>
      </w:r>
      <w:r w:rsidRPr="00A94896">
        <w:rPr>
          <w:rFonts w:ascii="Boopee" w:eastAsia="Times New Roman" w:hAnsi="Boopee" w:cs="Arial"/>
          <w:sz w:val="28"/>
          <w:szCs w:val="28"/>
          <w:vertAlign w:val="superscript"/>
          <w:lang w:val="en-US" w:eastAsia="en-GB"/>
        </w:rPr>
        <w:t>v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people.  People</w:t>
      </w:r>
      <w:r w:rsidRPr="00A94896">
        <w:rPr>
          <w:rFonts w:ascii="Boopee" w:eastAsia="Times New Roman" w:hAnsi="Boopee" w:cs="Arial"/>
          <w:sz w:val="28"/>
          <w:szCs w:val="28"/>
          <w:vertAlign w:val="superscript"/>
          <w:lang w:val="en-US" w:eastAsia="en-GB"/>
        </w:rPr>
        <w:t>R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in the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countries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are normally more friendly, so </w:t>
      </w:r>
      <w:hyperlink r:id="rId11" w:history="1">
        <w:r w:rsidRPr="00A94896">
          <w:rPr>
            <w:rFonts w:ascii="Boopee" w:hAnsi="Boopee"/>
            <w:sz w:val="28"/>
            <w:szCs w:val="28"/>
            <w:lang w:val="en-US" w:eastAsia="en-GB"/>
          </w:rPr>
          <w:t>while they're having a rest, they can be talking with another people who maybe will be more relaxed than people in city</w:t>
        </w:r>
      </w:hyperlink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. Another point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is that they only 9______ basic services in the country-.</w:t>
      </w:r>
    </w:p>
    <w:p w:rsidR="000F5A71" w:rsidRPr="00A94896" w:rsidRDefault="000F5A71" w:rsidP="000F5A71">
      <w:pPr>
        <w:shd w:val="clear" w:color="auto" w:fill="FFFFFF"/>
        <w:spacing w:after="0" w:line="285" w:lineRule="atLeast"/>
        <w:rPr>
          <w:rFonts w:ascii="Boopee" w:eastAsia="Times New Roman" w:hAnsi="Boopee" w:cs="Arial"/>
          <w:sz w:val="28"/>
          <w:szCs w:val="28"/>
          <w:lang w:eastAsia="en-GB"/>
        </w:rPr>
      </w:pPr>
    </w:p>
    <w:p w:rsidR="000F5A71" w:rsidRPr="00A94896" w:rsidRDefault="000F5A71" w:rsidP="000F5A71">
      <w:pPr>
        <w:shd w:val="clear" w:color="auto" w:fill="FFFFFF"/>
        <w:spacing w:after="0" w:line="285" w:lineRule="atLeast"/>
        <w:rPr>
          <w:rFonts w:ascii="Boopee" w:eastAsia="Times New Roman" w:hAnsi="Boopee" w:cs="Arial"/>
          <w:sz w:val="28"/>
          <w:szCs w:val="28"/>
          <w:lang w:eastAsia="en-GB"/>
        </w:rPr>
      </w:pP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To sum up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I would choose living in the city, because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I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think it is more enjoyable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, whereas I could maybe feel bored in the country. I also think 10______ you're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studing</w:t>
      </w:r>
      <w:r w:rsidRPr="00A94896">
        <w:rPr>
          <w:rFonts w:ascii="Boopee" w:eastAsia="Times New Roman" w:hAnsi="Boopee" w:cs="Arial"/>
          <w:sz w:val="28"/>
          <w:szCs w:val="28"/>
          <w:u w:val="single"/>
          <w:vertAlign w:val="superscript"/>
          <w:lang w:val="en-US" w:eastAsia="en-GB"/>
        </w:rPr>
        <w:t>SP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a </w:t>
      </w:r>
      <w:r w:rsidRPr="00A94896">
        <w:rPr>
          <w:rFonts w:ascii="Boopee" w:eastAsia="Times New Roman" w:hAnsi="Boopee" w:cs="Arial"/>
          <w:sz w:val="28"/>
          <w:szCs w:val="28"/>
          <w:u w:val="single"/>
          <w:lang w:val="en-US" w:eastAsia="en-GB"/>
        </w:rPr>
        <w:t>career</w:t>
      </w:r>
      <w:r w:rsidRPr="00A94896">
        <w:rPr>
          <w:rFonts w:ascii="Boopee" w:eastAsia="Times New Roman" w:hAnsi="Boopee" w:cs="Arial"/>
          <w:sz w:val="28"/>
          <w:szCs w:val="28"/>
          <w:u w:val="single"/>
          <w:vertAlign w:val="superscript"/>
          <w:lang w:val="en-US" w:eastAsia="en-GB"/>
        </w:rPr>
        <w:t>V</w:t>
      </w:r>
      <w:r w:rsidRPr="00A94896">
        <w:rPr>
          <w:rFonts w:ascii="Boopee" w:eastAsia="Times New Roman" w:hAnsi="Boopee" w:cs="Arial"/>
          <w:sz w:val="28"/>
          <w:szCs w:val="28"/>
          <w:lang w:val="en-US" w:eastAsia="en-GB"/>
        </w:rPr>
        <w:t> you should live in the city, because ^is the place where you will have more opportunities. </w:t>
      </w:r>
      <w:r w:rsidRPr="00A94896">
        <w:rPr>
          <w:rFonts w:ascii="Boopee" w:eastAsia="Times New Roman" w:hAnsi="Boopee" w:cs="Arial"/>
          <w:sz w:val="28"/>
          <w:szCs w:val="28"/>
          <w:lang w:eastAsia="en-GB"/>
        </w:rPr>
        <w:t></w:t>
      </w:r>
    </w:p>
    <w:p w:rsidR="000F5A71" w:rsidRDefault="000F5A71" w:rsidP="000F5A71">
      <w:pPr>
        <w:pBdr>
          <w:bottom w:val="single" w:sz="12" w:space="1" w:color="auto"/>
        </w:pBdr>
        <w:shd w:val="clear" w:color="auto" w:fill="FFFFFF"/>
        <w:spacing w:after="0" w:line="285" w:lineRule="atLeast"/>
        <w:rPr>
          <w:rFonts w:ascii="Arial" w:eastAsia="Times New Roman" w:hAnsi="Arial" w:cs="Arial"/>
          <w:color w:val="0B5394"/>
          <w:sz w:val="28"/>
          <w:szCs w:val="28"/>
          <w:lang w:eastAsia="en-GB"/>
        </w:rPr>
      </w:pPr>
    </w:p>
    <w:p w:rsidR="000F5A71" w:rsidRPr="008219A3" w:rsidRDefault="000F5A71" w:rsidP="000F5A71">
      <w:pPr>
        <w:shd w:val="clear" w:color="auto" w:fill="FFFFFF"/>
        <w:spacing w:after="0" w:line="285" w:lineRule="atLeast"/>
        <w:rPr>
          <w:rFonts w:ascii="Arial" w:eastAsia="Times New Roman" w:hAnsi="Arial" w:cs="Arial"/>
          <w:color w:val="0B5394"/>
          <w:sz w:val="21"/>
          <w:szCs w:val="21"/>
          <w:lang w:eastAsia="en-GB"/>
        </w:rPr>
      </w:pPr>
    </w:p>
    <w:p w:rsidR="000F5A71" w:rsidRDefault="000F5A71" w:rsidP="000F5A71">
      <w:r>
        <w:t>Read through the modal essay and try to work out the missing words.</w:t>
      </w:r>
    </w:p>
    <w:p w:rsidR="000F5A71" w:rsidRDefault="000F5A71" w:rsidP="000F5A71">
      <w:pPr>
        <w:sectPr w:rsidR="000F5A71" w:rsidSect="000F5A71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F5A71" w:rsidRDefault="000F5A71" w:rsidP="000F5A71">
      <w:r>
        <w:lastRenderedPageBreak/>
        <w:t>1.</w:t>
      </w:r>
    </w:p>
    <w:p w:rsidR="000F5A71" w:rsidRDefault="000F5A71" w:rsidP="000F5A71">
      <w:r>
        <w:t>2.</w:t>
      </w:r>
    </w:p>
    <w:p w:rsidR="000F5A71" w:rsidRDefault="000F5A71" w:rsidP="000F5A71">
      <w:r>
        <w:t>3.</w:t>
      </w:r>
    </w:p>
    <w:p w:rsidR="000F5A71" w:rsidRDefault="000F5A71" w:rsidP="000F5A71">
      <w:r>
        <w:t>4.</w:t>
      </w:r>
    </w:p>
    <w:p w:rsidR="000F5A71" w:rsidRDefault="000F5A71" w:rsidP="000F5A71">
      <w:r>
        <w:t>5.</w:t>
      </w:r>
    </w:p>
    <w:p w:rsidR="000F5A71" w:rsidRDefault="000F5A71" w:rsidP="000F5A71">
      <w:r>
        <w:lastRenderedPageBreak/>
        <w:t>6.</w:t>
      </w:r>
    </w:p>
    <w:p w:rsidR="000F5A71" w:rsidRDefault="000F5A71" w:rsidP="000F5A71">
      <w:r>
        <w:t>7.</w:t>
      </w:r>
    </w:p>
    <w:p w:rsidR="000F5A71" w:rsidRDefault="000F5A71" w:rsidP="000F5A71">
      <w:r>
        <w:t>8.</w:t>
      </w:r>
    </w:p>
    <w:p w:rsidR="000F5A71" w:rsidRDefault="000F5A71" w:rsidP="000F5A71">
      <w:r>
        <w:t>9.</w:t>
      </w:r>
    </w:p>
    <w:p w:rsidR="000F5A71" w:rsidRDefault="000F5A71" w:rsidP="000F5A71">
      <w:r>
        <w:t>10.</w:t>
      </w:r>
    </w:p>
    <w:p w:rsidR="000F5A71" w:rsidRDefault="000F5A71" w:rsidP="000F5A71">
      <w:pPr>
        <w:sectPr w:rsidR="000F5A71" w:rsidSect="008219A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0F5A71" w:rsidRDefault="000F5A71" w:rsidP="000F5A71">
      <w:pPr>
        <w:pBdr>
          <w:bottom w:val="single" w:sz="12" w:space="1" w:color="auto"/>
        </w:pBdr>
      </w:pPr>
    </w:p>
    <w:p w:rsidR="000F5A71" w:rsidRDefault="000F5A71" w:rsidP="000F5A71">
      <w:pPr>
        <w:pBdr>
          <w:bottom w:val="single" w:sz="12" w:space="1" w:color="auto"/>
        </w:pBdr>
      </w:pPr>
      <w:r>
        <w:t>Look at the parts that have correction codes or are underlined and explain what the problems might be?  How can you correct them?</w:t>
      </w:r>
    </w:p>
    <w:p w:rsidR="000F5A71" w:rsidRDefault="000F5A71" w:rsidP="000F5A71">
      <w:pPr>
        <w:pBdr>
          <w:bottom w:val="single" w:sz="12" w:space="1" w:color="auto"/>
        </w:pBdr>
      </w:pPr>
    </w:p>
    <w:p w:rsidR="000F5A71" w:rsidRDefault="000F5A71" w:rsidP="000F5A71">
      <w:r>
        <w:t>Put these words into logical groups</w:t>
      </w:r>
    </w:p>
    <w:p w:rsidR="000F5A71" w:rsidRDefault="000F5A71" w:rsidP="000F5A71">
      <w:r>
        <w:t>However</w:t>
      </w:r>
      <w:r>
        <w:tab/>
        <w:t>additionally</w:t>
      </w:r>
      <w:r>
        <w:tab/>
        <w:t>although</w:t>
      </w:r>
      <w:r>
        <w:tab/>
        <w:t>so</w:t>
      </w:r>
      <w:r>
        <w:tab/>
        <w:t>therefore</w:t>
      </w:r>
      <w:r>
        <w:tab/>
        <w:t>because</w:t>
      </w:r>
      <w:r>
        <w:tab/>
        <w:t>despite</w:t>
      </w:r>
      <w:r>
        <w:tab/>
      </w:r>
    </w:p>
    <w:p w:rsidR="000F5A71" w:rsidRDefault="000F5A71" w:rsidP="000F5A71">
      <w:r>
        <w:tab/>
        <w:t>while</w:t>
      </w:r>
      <w:r>
        <w:tab/>
      </w:r>
      <w:r>
        <w:tab/>
        <w:t>Moreover</w:t>
      </w:r>
      <w:r>
        <w:tab/>
        <w:t>but</w:t>
      </w:r>
      <w:r>
        <w:tab/>
      </w:r>
      <w:r>
        <w:tab/>
        <w:t>what is more</w:t>
      </w:r>
      <w:r>
        <w:tab/>
      </w:r>
      <w:r>
        <w:tab/>
        <w:t>while</w:t>
      </w:r>
    </w:p>
    <w:p w:rsidR="000F5A71" w:rsidRPr="000F5A71" w:rsidRDefault="000F5A71" w:rsidP="000F5A71">
      <w:pPr>
        <w:pStyle w:val="Title"/>
      </w:pPr>
      <w:r>
        <w:rPr>
          <w:b/>
          <w:sz w:val="96"/>
          <w:szCs w:val="96"/>
        </w:rPr>
        <w:object w:dxaOrig="9187" w:dyaOrig="139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698.25pt" o:ole="">
            <v:imagedata r:id="rId12" o:title=""/>
          </v:shape>
          <o:OLEObject Type="Embed" ProgID="Word.Document.12" ShapeID="_x0000_i1025" DrawAspect="Content" ObjectID="_1432549383" r:id="rId13">
            <o:FieldCodes>\s</o:FieldCodes>
          </o:OLEObject>
        </w:object>
      </w:r>
      <w:r w:rsidRPr="000F5A71">
        <w:t>Model answer for a story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 xml:space="preserve">It was an ordinary day, I was walking to school when suddenly, I </w:t>
      </w:r>
      <w:r w:rsidRPr="000F5A71">
        <w:rPr>
          <w:rFonts w:ascii="Arial" w:hAnsi="Arial" w:cs="Arial"/>
          <w:sz w:val="28"/>
          <w:szCs w:val="28"/>
          <w:u w:val="single"/>
        </w:rPr>
        <w:t>saw</w:t>
      </w:r>
      <w:r w:rsidRPr="000F5A71">
        <w:rPr>
          <w:rFonts w:ascii="Arial" w:hAnsi="Arial" w:cs="Arial"/>
          <w:sz w:val="28"/>
          <w:szCs w:val="28"/>
        </w:rPr>
        <w:t xml:space="preserve"> it.  It was beautiful, shining in the early morning sunlight.  I had never seen anything like it before.  I stood still and stared as it hovered above me in the blue, cloudless sky.  Then, it was gone.</w:t>
      </w:r>
    </w:p>
    <w:p w:rsidR="000F5A71" w:rsidRPr="000F5A71" w:rsidRDefault="000F5A71" w:rsidP="000F5A71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I rubbed my eyes and began walking again.  As I walked I was thinking about what I had just seen and how I could tell my friends.  If I did tell them, would they believe me?  I stopped to get a coffee and as I sat drinking the coffee my mind continued playing the pictures I had seen again and again.  I felt as if I would scream.  I drank the last drops of coffee, threw my cup in the already half-full recycling bin and began to wander towards school.</w:t>
      </w:r>
    </w:p>
    <w:p w:rsidR="000F5A71" w:rsidRPr="000F5A71" w:rsidRDefault="000F5A71" w:rsidP="000F5A71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rPr>
          <w:rFonts w:ascii="Arial" w:hAnsi="Arial" w:cs="Arial"/>
          <w:sz w:val="16"/>
          <w:szCs w:val="16"/>
        </w:r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Read the story, what do you think ‘it’ was?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Underline all of the examples of the three narrative tenses</w:t>
      </w:r>
    </w:p>
    <w:p w:rsidR="000F5A71" w:rsidRPr="000F5A71" w:rsidRDefault="000F5A71" w:rsidP="000F5A71">
      <w:pPr>
        <w:rPr>
          <w:rFonts w:ascii="Arial" w:hAnsi="Arial" w:cs="Arial"/>
          <w:sz w:val="16"/>
          <w:szCs w:val="16"/>
        </w:r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 xml:space="preserve">Past simple – 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 xml:space="preserve">Past continuous – 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 xml:space="preserve">Past perfect – 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Mark them all on the timeline shown below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spacing w:after="0" w:line="240" w:lineRule="auto"/>
        <w:ind w:firstLine="720"/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the</w:t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  <w:t xml:space="preserve">now </w:t>
      </w:r>
    </w:p>
    <w:p w:rsidR="000F5A71" w:rsidRPr="000F5A71" w:rsidRDefault="000F5A71" w:rsidP="000F5A71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ab/>
        <w:t>past</w:t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</w:p>
    <w:p w:rsidR="000F5A71" w:rsidRPr="000F5A71" w:rsidRDefault="000F5A71" w:rsidP="000F5A71">
      <w:pPr>
        <w:spacing w:after="0" w:line="240" w:lineRule="auto"/>
        <w:rPr>
          <w:rFonts w:ascii="Arial" w:hAnsi="Arial" w:cs="Arial"/>
          <w:sz w:val="36"/>
          <w:szCs w:val="36"/>
        </w:rPr>
      </w:pPr>
      <w:r w:rsidRPr="000F5A71">
        <w:rPr>
          <w:rFonts w:ascii="Arial" w:hAnsi="Arial" w:cs="Arial"/>
          <w:sz w:val="36"/>
          <w:szCs w:val="36"/>
        </w:rPr>
        <w:tab/>
      </w:r>
      <w:r w:rsidRPr="000F5A71">
        <w:rPr>
          <w:rFonts w:ascii="Arial" w:hAnsi="Arial" w:cs="Arial"/>
          <w:sz w:val="36"/>
          <w:szCs w:val="36"/>
        </w:rPr>
        <w:tab/>
      </w:r>
      <w:r w:rsidRPr="000F5A71">
        <w:rPr>
          <w:rFonts w:ascii="Arial" w:hAnsi="Arial" w:cs="Arial"/>
          <w:sz w:val="36"/>
          <w:szCs w:val="36"/>
        </w:rPr>
        <w:tab/>
      </w:r>
      <w:r w:rsidRPr="000F5A71">
        <w:rPr>
          <w:rFonts w:ascii="Arial" w:hAnsi="Arial" w:cs="Arial"/>
          <w:sz w:val="36"/>
          <w:szCs w:val="36"/>
        </w:rPr>
        <w:tab/>
      </w:r>
      <w:r w:rsidRPr="000F5A71">
        <w:rPr>
          <w:rFonts w:ascii="Arial" w:hAnsi="Arial" w:cs="Arial"/>
          <w:sz w:val="36"/>
          <w:szCs w:val="36"/>
        </w:rPr>
        <w:tab/>
      </w:r>
      <w:r w:rsidRPr="000F5A71">
        <w:rPr>
          <w:rFonts w:ascii="Arial" w:hAnsi="Arial" w:cs="Arial"/>
          <w:sz w:val="36"/>
          <w:szCs w:val="36"/>
        </w:rPr>
        <w:tab/>
      </w:r>
      <w:r w:rsidRPr="000F5A71">
        <w:rPr>
          <w:rFonts w:ascii="Arial" w:hAnsi="Arial" w:cs="Arial"/>
          <w:sz w:val="36"/>
          <w:szCs w:val="36"/>
        </w:rPr>
        <w:tab/>
      </w:r>
    </w:p>
    <w:p w:rsidR="000F5A71" w:rsidRPr="000F5A71" w:rsidRDefault="000F5A71" w:rsidP="000F5A71">
      <w:pPr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0F5A71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2F7163" wp14:editId="1B1DC3C6">
                <wp:simplePos x="0" y="0"/>
                <wp:positionH relativeFrom="column">
                  <wp:posOffset>4829175</wp:posOffset>
                </wp:positionH>
                <wp:positionV relativeFrom="paragraph">
                  <wp:posOffset>67945</wp:posOffset>
                </wp:positionV>
                <wp:extent cx="0" cy="657225"/>
                <wp:effectExtent l="0" t="0" r="19050" b="95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25pt,5.35pt" to="380.25pt,5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" strokecolor="#4a7ebb"/>
            </w:pict>
          </mc:Fallback>
        </mc:AlternateContent>
      </w:r>
      <w:r w:rsidRPr="000F5A71">
        <w:rPr>
          <w:rFonts w:ascii="Arial" w:hAnsi="Arial" w:cs="Arial"/>
          <w:b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EC507B" wp14:editId="07D85874">
                <wp:simplePos x="0" y="0"/>
                <wp:positionH relativeFrom="column">
                  <wp:posOffset>485775</wp:posOffset>
                </wp:positionH>
                <wp:positionV relativeFrom="paragraph">
                  <wp:posOffset>67945</wp:posOffset>
                </wp:positionV>
                <wp:extent cx="0" cy="657225"/>
                <wp:effectExtent l="0" t="0" r="19050" b="95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25pt,5.35pt" to="38.25pt,5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" strokecolor="#4a7ebb"/>
            </w:pict>
          </mc:Fallback>
        </mc:AlternateContent>
      </w:r>
      <w:r w:rsidRPr="000F5A71">
        <w:rPr>
          <w:rFonts w:ascii="Arial" w:hAnsi="Arial" w:cs="Arial"/>
          <w:b/>
          <w:sz w:val="24"/>
          <w:szCs w:val="24"/>
        </w:rPr>
        <w:tab/>
      </w:r>
      <w:r w:rsidRPr="000F5A71">
        <w:rPr>
          <w:rFonts w:ascii="Arial" w:hAnsi="Arial" w:cs="Arial"/>
          <w:b/>
          <w:sz w:val="24"/>
          <w:szCs w:val="24"/>
        </w:rPr>
        <w:tab/>
      </w:r>
      <w:r w:rsidRPr="000F5A71">
        <w:rPr>
          <w:rFonts w:ascii="Arial" w:hAnsi="Arial" w:cs="Arial"/>
          <w:b/>
          <w:sz w:val="24"/>
          <w:szCs w:val="24"/>
        </w:rPr>
        <w:tab/>
      </w:r>
      <w:r w:rsidRPr="000F5A71">
        <w:rPr>
          <w:rFonts w:ascii="Arial" w:hAnsi="Arial" w:cs="Arial"/>
          <w:b/>
          <w:sz w:val="24"/>
          <w:szCs w:val="24"/>
        </w:rPr>
        <w:tab/>
      </w:r>
      <w:r w:rsidRPr="000F5A71">
        <w:rPr>
          <w:rFonts w:ascii="Arial" w:hAnsi="Arial" w:cs="Arial"/>
          <w:b/>
          <w:sz w:val="24"/>
          <w:szCs w:val="24"/>
        </w:rPr>
        <w:tab/>
      </w:r>
      <w:r w:rsidRPr="000F5A71">
        <w:rPr>
          <w:rFonts w:ascii="Arial" w:hAnsi="Arial" w:cs="Arial"/>
          <w:b/>
          <w:sz w:val="16"/>
          <w:szCs w:val="16"/>
        </w:rPr>
        <w:t>I saw it</w:t>
      </w:r>
    </w:p>
    <w:p w:rsidR="000F5A71" w:rsidRPr="000F5A71" w:rsidRDefault="000F5A71" w:rsidP="000F5A71">
      <w:pPr>
        <w:spacing w:after="0" w:line="240" w:lineRule="auto"/>
        <w:jc w:val="center"/>
        <w:rPr>
          <w:rFonts w:ascii="Arial" w:hAnsi="Arial" w:cs="Arial"/>
          <w:sz w:val="36"/>
          <w:szCs w:val="36"/>
        </w:rPr>
      </w:pPr>
      <w:r w:rsidRPr="000F5A71">
        <w:rPr>
          <w:rFonts w:ascii="Arial" w:hAnsi="Arial" w:cs="Arial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C09231" wp14:editId="3DB55604">
                <wp:simplePos x="0" y="0"/>
                <wp:positionH relativeFrom="column">
                  <wp:posOffset>2486025</wp:posOffset>
                </wp:positionH>
                <wp:positionV relativeFrom="paragraph">
                  <wp:posOffset>60325</wp:posOffset>
                </wp:positionV>
                <wp:extent cx="0" cy="142875"/>
                <wp:effectExtent l="0" t="0" r="19050" b="95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28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5.75pt,4.75pt" to="195.7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" strokecolor="#4a7ebb"/>
            </w:pict>
          </mc:Fallback>
        </mc:AlternateContent>
      </w:r>
      <w:r w:rsidRPr="000F5A71">
        <w:rPr>
          <w:rFonts w:ascii="Arial" w:hAnsi="Arial" w:cs="Arial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A6CD" wp14:editId="6A58EE05">
                <wp:simplePos x="0" y="0"/>
                <wp:positionH relativeFrom="column">
                  <wp:posOffset>485775</wp:posOffset>
                </wp:positionH>
                <wp:positionV relativeFrom="paragraph">
                  <wp:posOffset>207010</wp:posOffset>
                </wp:positionV>
                <wp:extent cx="434340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43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.25pt,16.3pt" to="380.2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"/>
            </w:pict>
          </mc:Fallback>
        </mc:AlternateConten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 w:rsidRPr="000F5A71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lastRenderedPageBreak/>
        <w:t>Grammar Hunt</w:t>
      </w:r>
    </w:p>
    <w:p w:rsidR="000F5A71" w:rsidRPr="000F5A71" w:rsidRDefault="000F5A71" w:rsidP="000F5A71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</w:p>
    <w:p w:rsidR="000F5A71" w:rsidRPr="000F5A71" w:rsidRDefault="000F5A71" w:rsidP="000F5A71">
      <w:pPr>
        <w:pBdr>
          <w:bottom w:val="single" w:sz="8" w:space="4" w:color="4F81BD" w:themeColor="accent1"/>
        </w:pBdr>
        <w:spacing w:after="300" w:line="240" w:lineRule="auto"/>
        <w:contextualSpacing/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</w:pPr>
      <w:r w:rsidRPr="000F5A71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52"/>
          <w:szCs w:val="52"/>
        </w:rPr>
        <w:t>Scan the text and see if you can find an example of: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  <w:sectPr w:rsidR="000F5A71" w:rsidRPr="000F5A71" w:rsidSect="000F5A71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F5A71" w:rsidRDefault="000F5A71" w:rsidP="000F5A71">
      <w:pP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A conditional</w:t>
      </w:r>
      <w:r w:rsidRPr="000F5A71">
        <w:rPr>
          <w:rFonts w:ascii="Arial" w:hAnsi="Arial" w:cs="Arial"/>
          <w:sz w:val="28"/>
          <w:szCs w:val="28"/>
        </w:rPr>
        <w:tab/>
      </w:r>
      <w:r w:rsidRPr="000F5A71">
        <w:rPr>
          <w:rFonts w:ascii="Arial" w:hAnsi="Arial" w:cs="Arial"/>
          <w:sz w:val="28"/>
          <w:szCs w:val="28"/>
        </w:rPr>
        <w:tab/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Modal verb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Words that show time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Verb followed by ‘gerund’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Verb followed by ‘to inf’</w:t>
      </w:r>
    </w:p>
    <w:p w:rsidR="000F5A71" w:rsidRDefault="000F5A71" w:rsidP="000F5A71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  <w:sectPr w:rsidR="000F5A71" w:rsidRPr="000F5A71" w:rsidSect="0052567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0F5A71">
        <w:rPr>
          <w:noProof/>
          <w:lang w:eastAsia="en-GB"/>
        </w:rPr>
        <w:drawing>
          <wp:inline distT="0" distB="0" distL="0" distR="0" wp14:anchorId="7C9F5F19" wp14:editId="09103759">
            <wp:extent cx="2609850" cy="1752600"/>
            <wp:effectExtent l="0" t="0" r="0" b="0"/>
            <wp:docPr id="7" name="Picture 7" descr="https://encrypted-tbn2.gstatic.com/images?q=tbn:ANd9GcSVsR0yjjoc08PF4X1LEI9GZu20OXEw1kNQQ9BAfUeFjD0f-QA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2.gstatic.com/images?q=tbn:ANd9GcSVsR0yjjoc08PF4X1LEI9GZu20OXEw1kNQQ9BAfUeFjD0f-QA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A71" w:rsidRPr="000F5A71" w:rsidRDefault="000F5A71" w:rsidP="000F5A71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Vocabulary</w:t>
      </w:r>
    </w:p>
    <w:p w:rsidR="000F5A71" w:rsidRPr="000F5A71" w:rsidRDefault="000F5A71" w:rsidP="000F5A71">
      <w:pPr>
        <w:numPr>
          <w:ilvl w:val="0"/>
          <w:numId w:val="3"/>
        </w:numPr>
        <w:contextualSpacing/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Can you find an example of:</w:t>
      </w:r>
    </w:p>
    <w:p w:rsidR="000F5A71" w:rsidRPr="000F5A71" w:rsidRDefault="000F5A71" w:rsidP="000F5A71">
      <w:pPr>
        <w:numPr>
          <w:ilvl w:val="0"/>
          <w:numId w:val="3"/>
        </w:numPr>
        <w:contextualSpacing/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A verb describing how the object looked</w:t>
      </w:r>
    </w:p>
    <w:p w:rsidR="000F5A71" w:rsidRPr="000F5A71" w:rsidRDefault="000F5A71" w:rsidP="000F5A71">
      <w:pPr>
        <w:numPr>
          <w:ilvl w:val="0"/>
          <w:numId w:val="3"/>
        </w:numPr>
        <w:contextualSpacing/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A verb describing how the object moved</w:t>
      </w:r>
    </w:p>
    <w:p w:rsidR="000F5A71" w:rsidRPr="000F5A71" w:rsidRDefault="000F5A71" w:rsidP="000F5A71">
      <w:pPr>
        <w:numPr>
          <w:ilvl w:val="0"/>
          <w:numId w:val="3"/>
        </w:numPr>
        <w:contextualSpacing/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An adjective to describe the sky (2 possible)</w:t>
      </w:r>
    </w:p>
    <w:p w:rsidR="000F5A71" w:rsidRPr="000F5A71" w:rsidRDefault="000F5A71" w:rsidP="000F5A71">
      <w:pPr>
        <w:numPr>
          <w:ilvl w:val="0"/>
          <w:numId w:val="3"/>
        </w:numPr>
        <w:contextualSpacing/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A phrase that shows the main character was unsure about what he had seen?</w:t>
      </w:r>
    </w:p>
    <w:p w:rsidR="000F5A71" w:rsidRPr="000F5A71" w:rsidRDefault="000F5A71" w:rsidP="000F5A71">
      <w:pPr>
        <w:numPr>
          <w:ilvl w:val="0"/>
          <w:numId w:val="3"/>
        </w:numPr>
        <w:contextualSpacing/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A partial synonym for walk, do you know how its meaning is different?</w:t>
      </w:r>
    </w:p>
    <w:p w:rsidR="000F5A71" w:rsidRPr="000F5A71" w:rsidRDefault="000F5A71" w:rsidP="000F5A71">
      <w:pPr>
        <w:pBdr>
          <w:bottom w:val="single" w:sz="12" w:space="1" w:color="auto"/>
        </w:pBd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t>What has the writer done to make the story more interesting?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  <w:sectPr w:rsidR="000F5A71" w:rsidRPr="000F5A71" w:rsidSect="00525672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  <w:r w:rsidRPr="000F5A71">
        <w:rPr>
          <w:rFonts w:ascii="Arial" w:hAnsi="Arial" w:cs="Arial"/>
          <w:sz w:val="28"/>
          <w:szCs w:val="28"/>
        </w:rPr>
        <w:lastRenderedPageBreak/>
        <w:t>Vocabulary</w:t>
      </w:r>
    </w:p>
    <w:p w:rsidR="000F5A71" w:rsidRPr="000F5A71" w:rsidRDefault="000F5A71" w:rsidP="000F5A71">
      <w:pPr>
        <w:rPr>
          <w:rFonts w:ascii="Arial" w:hAnsi="Arial" w:cs="Arial"/>
          <w:sz w:val="28"/>
          <w:szCs w:val="28"/>
        </w:rPr>
      </w:pPr>
    </w:p>
    <w:p w:rsidR="000F5A71" w:rsidRPr="000F5A71" w:rsidRDefault="000F5A71" w:rsidP="000F5A71">
      <w:pPr>
        <w:jc w:val="center"/>
        <w:rPr>
          <w:b/>
          <w:sz w:val="96"/>
          <w:szCs w:val="96"/>
        </w:rPr>
      </w:pPr>
      <w:r w:rsidRPr="000F5A71">
        <w:rPr>
          <w:rFonts w:ascii="Arial" w:hAnsi="Arial" w:cs="Arial"/>
          <w:sz w:val="28"/>
          <w:szCs w:val="28"/>
        </w:rPr>
        <w:lastRenderedPageBreak/>
        <w:t>Sentence structure</w:t>
      </w:r>
    </w:p>
    <w:sectPr w:rsidR="000F5A71" w:rsidRPr="000F5A71" w:rsidSect="000F5A71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A71" w:rsidRDefault="000F5A71" w:rsidP="000F5A71">
      <w:pPr>
        <w:spacing w:after="0" w:line="240" w:lineRule="auto"/>
      </w:pPr>
      <w:r>
        <w:separator/>
      </w:r>
    </w:p>
  </w:endnote>
  <w:endnote w:type="continuationSeparator" w:id="0">
    <w:p w:rsidR="000F5A71" w:rsidRDefault="000F5A71" w:rsidP="000F5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pee">
    <w:panose1 w:val="02000506020000020003"/>
    <w:charset w:val="00"/>
    <w:family w:val="auto"/>
    <w:pitch w:val="variable"/>
    <w:sig w:usb0="80000027" w:usb1="5000004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A71" w:rsidRDefault="000F5A71" w:rsidP="000F5A71">
      <w:pPr>
        <w:spacing w:after="0" w:line="240" w:lineRule="auto"/>
      </w:pPr>
      <w:r>
        <w:separator/>
      </w:r>
    </w:p>
  </w:footnote>
  <w:footnote w:type="continuationSeparator" w:id="0">
    <w:p w:rsidR="000F5A71" w:rsidRDefault="000F5A71" w:rsidP="000F5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9528478"/>
      <w:docPartObj>
        <w:docPartGallery w:val="Page Numbers (Top of Page)"/>
        <w:docPartUnique/>
      </w:docPartObj>
    </w:sdtPr>
    <w:sdtEndPr>
      <w:rPr>
        <w:noProof/>
      </w:rPr>
    </w:sdtEndPr>
    <w:sdtContent>
      <w:p w:rsidR="000F5A71" w:rsidRDefault="000F5A7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293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F5A71" w:rsidRDefault="000F5A7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34EEE"/>
    <w:multiLevelType w:val="hybridMultilevel"/>
    <w:tmpl w:val="A71C8B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C254B6"/>
    <w:multiLevelType w:val="hybridMultilevel"/>
    <w:tmpl w:val="264A65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614557"/>
    <w:multiLevelType w:val="hybridMultilevel"/>
    <w:tmpl w:val="AEFEF5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A71"/>
    <w:rsid w:val="000F5A71"/>
    <w:rsid w:val="007F2937"/>
    <w:rsid w:val="009B4B79"/>
    <w:rsid w:val="00EB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5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A71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F5A7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F5A7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0F5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A71"/>
  </w:style>
  <w:style w:type="paragraph" w:styleId="Footer">
    <w:name w:val="footer"/>
    <w:basedOn w:val="Normal"/>
    <w:link w:val="FooterChar"/>
    <w:uiPriority w:val="99"/>
    <w:unhideWhenUsed/>
    <w:rsid w:val="000F5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A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5A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A71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0F5A7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F5A7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0F5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5A71"/>
  </w:style>
  <w:style w:type="paragraph" w:styleId="Footer">
    <w:name w:val="footer"/>
    <w:basedOn w:val="Normal"/>
    <w:link w:val="FooterChar"/>
    <w:uiPriority w:val="99"/>
    <w:unhideWhenUsed/>
    <w:rsid w:val="000F5A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A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package" Target="embeddings/Microsoft_Word_Document1.docx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660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Teacher</cp:lastModifiedBy>
  <cp:revision>2</cp:revision>
  <dcterms:created xsi:type="dcterms:W3CDTF">2013-06-12T12:37:00Z</dcterms:created>
  <dcterms:modified xsi:type="dcterms:W3CDTF">2013-06-12T12:37:00Z</dcterms:modified>
</cp:coreProperties>
</file>